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29" w:rsidRDefault="00524A21">
      <w:pPr>
        <w:tabs>
          <w:tab w:val="center" w:pos="7319"/>
        </w:tabs>
        <w:jc w:val="left"/>
      </w:pPr>
      <w:r>
        <w:rPr>
          <w:u w:val="none"/>
        </w:rPr>
        <w:t xml:space="preserve"> </w:t>
      </w:r>
      <w:r>
        <w:rPr>
          <w:u w:val="none"/>
        </w:rPr>
        <w:tab/>
      </w:r>
    </w:p>
    <w:p w:rsidR="00566F29" w:rsidRPr="009B2D1D" w:rsidRDefault="00524A21" w:rsidP="00D011AC">
      <w:pPr>
        <w:ind w:left="720" w:firstLine="720"/>
        <w:rPr>
          <w:sz w:val="24"/>
        </w:rPr>
      </w:pPr>
      <w:r w:rsidRPr="009B2D1D">
        <w:rPr>
          <w:sz w:val="24"/>
        </w:rPr>
        <w:t>Science Curriculum Knowledge and Skills Progression Map</w:t>
      </w:r>
      <w:r w:rsidRPr="009B2D1D">
        <w:rPr>
          <w:sz w:val="24"/>
          <w:u w:val="none"/>
        </w:rPr>
        <w:t xml:space="preserve"> </w:t>
      </w:r>
    </w:p>
    <w:p w:rsidR="00566F29" w:rsidRPr="009B2D1D" w:rsidRDefault="00524A21">
      <w:pPr>
        <w:jc w:val="left"/>
        <w:rPr>
          <w:sz w:val="24"/>
        </w:rPr>
      </w:pPr>
      <w:r w:rsidRPr="009B2D1D">
        <w:rPr>
          <w:sz w:val="24"/>
          <w:u w:val="none"/>
        </w:rPr>
        <w:t xml:space="preserve"> </w:t>
      </w:r>
    </w:p>
    <w:p w:rsidR="00C214BC" w:rsidRPr="009B2D1D" w:rsidRDefault="009B2D1D" w:rsidP="009B2D1D">
      <w:pPr>
        <w:jc w:val="center"/>
        <w:rPr>
          <w:u w:val="none"/>
        </w:rPr>
      </w:pPr>
      <w:r>
        <w:rPr>
          <w:b w:val="0"/>
          <w:szCs w:val="20"/>
          <w:u w:val="none"/>
        </w:rPr>
        <w:t xml:space="preserve">                                            </w:t>
      </w:r>
      <w:r w:rsidRPr="009B2D1D">
        <w:rPr>
          <w:sz w:val="20"/>
          <w:szCs w:val="20"/>
          <w:u w:val="none"/>
        </w:rPr>
        <w:t xml:space="preserve">  Relevant statements from EYFS Framework matching the programme of study for science</w:t>
      </w:r>
    </w:p>
    <w:tbl>
      <w:tblPr>
        <w:tblStyle w:val="TableGrid0"/>
        <w:tblW w:w="15446" w:type="dxa"/>
        <w:tblLook w:val="04A0" w:firstRow="1" w:lastRow="0" w:firstColumn="1" w:lastColumn="0" w:noHBand="0" w:noVBand="1"/>
      </w:tblPr>
      <w:tblGrid>
        <w:gridCol w:w="2584"/>
        <w:gridCol w:w="4357"/>
        <w:gridCol w:w="4678"/>
        <w:gridCol w:w="3827"/>
      </w:tblGrid>
      <w:tr w:rsidR="00C214BC" w:rsidTr="00C214BC">
        <w:tc>
          <w:tcPr>
            <w:tcW w:w="2584" w:type="dxa"/>
          </w:tcPr>
          <w:p w:rsidR="00C214BC" w:rsidRDefault="00C214BC">
            <w:pPr>
              <w:jc w:val="left"/>
            </w:pPr>
          </w:p>
        </w:tc>
        <w:tc>
          <w:tcPr>
            <w:tcW w:w="4357" w:type="dxa"/>
          </w:tcPr>
          <w:p w:rsidR="00C214BC" w:rsidRPr="0034629B" w:rsidRDefault="00C214BC">
            <w:pPr>
              <w:jc w:val="left"/>
              <w:rPr>
                <w:rFonts w:ascii="Arial" w:hAnsi="Arial" w:cs="Arial"/>
                <w:sz w:val="18"/>
                <w:u w:val="none"/>
              </w:rPr>
            </w:pPr>
            <w:r w:rsidRPr="0034629B">
              <w:rPr>
                <w:rFonts w:ascii="Arial" w:hAnsi="Arial" w:cs="Arial"/>
                <w:sz w:val="18"/>
                <w:u w:val="none"/>
              </w:rPr>
              <w:t>NURSERY</w:t>
            </w:r>
          </w:p>
        </w:tc>
        <w:tc>
          <w:tcPr>
            <w:tcW w:w="4678" w:type="dxa"/>
          </w:tcPr>
          <w:p w:rsidR="00C214BC" w:rsidRPr="0034629B" w:rsidRDefault="00C214BC">
            <w:pPr>
              <w:jc w:val="left"/>
              <w:rPr>
                <w:rFonts w:ascii="Arial" w:hAnsi="Arial" w:cs="Arial"/>
                <w:sz w:val="18"/>
                <w:u w:val="none"/>
              </w:rPr>
            </w:pPr>
            <w:r w:rsidRPr="0034629B">
              <w:rPr>
                <w:rFonts w:ascii="Arial" w:hAnsi="Arial" w:cs="Arial"/>
                <w:sz w:val="18"/>
                <w:u w:val="none"/>
              </w:rPr>
              <w:t>RECEPTION</w:t>
            </w:r>
          </w:p>
        </w:tc>
        <w:tc>
          <w:tcPr>
            <w:tcW w:w="3827" w:type="dxa"/>
          </w:tcPr>
          <w:p w:rsidR="00C214BC" w:rsidRPr="0034629B" w:rsidRDefault="00C214BC">
            <w:pPr>
              <w:jc w:val="left"/>
              <w:rPr>
                <w:rFonts w:ascii="Arial" w:hAnsi="Arial" w:cs="Arial"/>
                <w:sz w:val="18"/>
                <w:u w:val="none"/>
              </w:rPr>
            </w:pPr>
            <w:r w:rsidRPr="0034629B">
              <w:rPr>
                <w:rFonts w:ascii="Arial" w:hAnsi="Arial" w:cs="Arial"/>
                <w:sz w:val="18"/>
                <w:u w:val="none"/>
              </w:rPr>
              <w:t>EARLY LEARNING GOALS</w:t>
            </w:r>
          </w:p>
        </w:tc>
      </w:tr>
      <w:tr w:rsidR="00C214BC" w:rsidTr="00C214BC">
        <w:tc>
          <w:tcPr>
            <w:tcW w:w="2584" w:type="dxa"/>
          </w:tcPr>
          <w:p w:rsidR="00C214BC" w:rsidRPr="0034629B" w:rsidRDefault="00C214BC">
            <w:pPr>
              <w:jc w:val="left"/>
              <w:rPr>
                <w:rFonts w:ascii="Arial" w:hAnsi="Arial" w:cs="Arial"/>
                <w:sz w:val="18"/>
                <w:u w:val="none"/>
              </w:rPr>
            </w:pPr>
            <w:r w:rsidRPr="0034629B">
              <w:rPr>
                <w:rFonts w:ascii="Arial" w:hAnsi="Arial" w:cs="Arial"/>
                <w:sz w:val="18"/>
                <w:u w:val="none"/>
              </w:rPr>
              <w:t>COMM AND LANG</w:t>
            </w:r>
          </w:p>
        </w:tc>
        <w:tc>
          <w:tcPr>
            <w:tcW w:w="4357" w:type="dxa"/>
          </w:tcPr>
          <w:p w:rsidR="00C214BC" w:rsidRPr="00874C71" w:rsidRDefault="00C214BC" w:rsidP="00666893">
            <w:pPr>
              <w:pStyle w:val="ListParagraph"/>
              <w:numPr>
                <w:ilvl w:val="0"/>
                <w:numId w:val="45"/>
              </w:numPr>
              <w:jc w:val="left"/>
              <w:rPr>
                <w:rFonts w:ascii="Arial" w:hAnsi="Arial" w:cs="Arial"/>
                <w:b w:val="0"/>
                <w:sz w:val="18"/>
                <w:u w:val="none"/>
              </w:rPr>
            </w:pPr>
            <w:r w:rsidRPr="00874C71">
              <w:rPr>
                <w:rFonts w:ascii="Arial" w:hAnsi="Arial" w:cs="Arial"/>
                <w:b w:val="0"/>
                <w:color w:val="231F20"/>
                <w:sz w:val="18"/>
                <w:u w:val="none"/>
              </w:rPr>
              <w:t>Understand</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‘why’</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questions,</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like:</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“Why</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do</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you</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think</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the caterpillar got so</w:t>
            </w:r>
            <w:r w:rsidRPr="00874C71">
              <w:rPr>
                <w:rFonts w:ascii="Arial" w:hAnsi="Arial" w:cs="Arial"/>
                <w:b w:val="0"/>
                <w:color w:val="231F20"/>
                <w:spacing w:val="-32"/>
                <w:sz w:val="18"/>
                <w:u w:val="none"/>
              </w:rPr>
              <w:t xml:space="preserve"> </w:t>
            </w:r>
            <w:r w:rsidRPr="00874C71">
              <w:rPr>
                <w:rFonts w:ascii="Arial" w:hAnsi="Arial" w:cs="Arial"/>
                <w:b w:val="0"/>
                <w:color w:val="231F20"/>
                <w:sz w:val="18"/>
                <w:u w:val="none"/>
              </w:rPr>
              <w:t>fat?”</w:t>
            </w:r>
          </w:p>
        </w:tc>
        <w:tc>
          <w:tcPr>
            <w:tcW w:w="4678" w:type="dxa"/>
          </w:tcPr>
          <w:p w:rsidR="00C214BC" w:rsidRPr="00874C71" w:rsidRDefault="00C214BC" w:rsidP="00666893">
            <w:pPr>
              <w:pStyle w:val="TableParagraph"/>
              <w:numPr>
                <w:ilvl w:val="0"/>
                <w:numId w:val="45"/>
              </w:numPr>
              <w:tabs>
                <w:tab w:val="left" w:pos="283"/>
              </w:tabs>
              <w:rPr>
                <w:sz w:val="18"/>
              </w:rPr>
            </w:pPr>
            <w:r w:rsidRPr="00874C71">
              <w:rPr>
                <w:color w:val="231F20"/>
                <w:sz w:val="18"/>
              </w:rPr>
              <w:t>Learn new</w:t>
            </w:r>
            <w:r w:rsidRPr="00874C71">
              <w:rPr>
                <w:color w:val="231F20"/>
                <w:spacing w:val="-21"/>
                <w:sz w:val="18"/>
              </w:rPr>
              <w:t xml:space="preserve"> </w:t>
            </w:r>
            <w:r w:rsidRPr="00874C71">
              <w:rPr>
                <w:color w:val="231F20"/>
                <w:sz w:val="18"/>
              </w:rPr>
              <w:t>vocabulary.</w:t>
            </w:r>
          </w:p>
          <w:p w:rsidR="00C214BC" w:rsidRPr="00874C71" w:rsidRDefault="00C214BC" w:rsidP="00666893">
            <w:pPr>
              <w:pStyle w:val="TableParagraph"/>
              <w:numPr>
                <w:ilvl w:val="0"/>
                <w:numId w:val="45"/>
              </w:numPr>
              <w:tabs>
                <w:tab w:val="left" w:pos="283"/>
              </w:tabs>
              <w:spacing w:before="77"/>
              <w:rPr>
                <w:sz w:val="18"/>
              </w:rPr>
            </w:pPr>
            <w:r w:rsidRPr="00874C71">
              <w:rPr>
                <w:color w:val="231F20"/>
                <w:sz w:val="18"/>
              </w:rPr>
              <w:t>Ask</w:t>
            </w:r>
            <w:r w:rsidRPr="00874C71">
              <w:rPr>
                <w:color w:val="231F20"/>
                <w:spacing w:val="-13"/>
                <w:sz w:val="18"/>
              </w:rPr>
              <w:t xml:space="preserve"> </w:t>
            </w:r>
            <w:r w:rsidRPr="00874C71">
              <w:rPr>
                <w:color w:val="231F20"/>
                <w:sz w:val="18"/>
              </w:rPr>
              <w:t>questions</w:t>
            </w:r>
            <w:r w:rsidRPr="00874C71">
              <w:rPr>
                <w:color w:val="231F20"/>
                <w:spacing w:val="-13"/>
                <w:sz w:val="18"/>
              </w:rPr>
              <w:t xml:space="preserve"> </w:t>
            </w:r>
            <w:r w:rsidRPr="00874C71">
              <w:rPr>
                <w:color w:val="231F20"/>
                <w:sz w:val="18"/>
              </w:rPr>
              <w:t>to</w:t>
            </w:r>
            <w:r w:rsidRPr="00874C71">
              <w:rPr>
                <w:color w:val="231F20"/>
                <w:spacing w:val="-12"/>
                <w:sz w:val="18"/>
              </w:rPr>
              <w:t xml:space="preserve"> </w:t>
            </w:r>
            <w:r w:rsidRPr="00874C71">
              <w:rPr>
                <w:color w:val="231F20"/>
                <w:sz w:val="18"/>
              </w:rPr>
              <w:t>find</w:t>
            </w:r>
            <w:r w:rsidRPr="00874C71">
              <w:rPr>
                <w:color w:val="231F20"/>
                <w:spacing w:val="-11"/>
                <w:sz w:val="18"/>
              </w:rPr>
              <w:t xml:space="preserve"> </w:t>
            </w:r>
            <w:r w:rsidRPr="00874C71">
              <w:rPr>
                <w:color w:val="231F20"/>
                <w:sz w:val="18"/>
              </w:rPr>
              <w:t>out</w:t>
            </w:r>
            <w:r w:rsidRPr="00874C71">
              <w:rPr>
                <w:color w:val="231F20"/>
                <w:spacing w:val="-12"/>
                <w:sz w:val="18"/>
              </w:rPr>
              <w:t xml:space="preserve"> </w:t>
            </w:r>
            <w:r w:rsidRPr="00874C71">
              <w:rPr>
                <w:color w:val="231F20"/>
                <w:sz w:val="18"/>
              </w:rPr>
              <w:t>more</w:t>
            </w:r>
            <w:r w:rsidRPr="00874C71">
              <w:rPr>
                <w:color w:val="231F20"/>
                <w:spacing w:val="-12"/>
                <w:sz w:val="18"/>
              </w:rPr>
              <w:t xml:space="preserve"> </w:t>
            </w:r>
            <w:r w:rsidRPr="00874C71">
              <w:rPr>
                <w:color w:val="231F20"/>
                <w:sz w:val="18"/>
              </w:rPr>
              <w:t>and</w:t>
            </w:r>
            <w:r w:rsidRPr="00874C71">
              <w:rPr>
                <w:color w:val="231F20"/>
                <w:spacing w:val="-12"/>
                <w:sz w:val="18"/>
              </w:rPr>
              <w:t xml:space="preserve"> </w:t>
            </w:r>
            <w:r w:rsidRPr="00874C71">
              <w:rPr>
                <w:color w:val="231F20"/>
                <w:sz w:val="18"/>
              </w:rPr>
              <w:t>to</w:t>
            </w:r>
            <w:r w:rsidRPr="00874C71">
              <w:rPr>
                <w:color w:val="231F20"/>
                <w:spacing w:val="-11"/>
                <w:sz w:val="18"/>
              </w:rPr>
              <w:t xml:space="preserve"> </w:t>
            </w:r>
            <w:r w:rsidRPr="00874C71">
              <w:rPr>
                <w:color w:val="231F20"/>
                <w:sz w:val="18"/>
              </w:rPr>
              <w:t>check</w:t>
            </w:r>
            <w:r w:rsidRPr="00874C71">
              <w:rPr>
                <w:color w:val="231F20"/>
                <w:spacing w:val="-13"/>
                <w:sz w:val="18"/>
              </w:rPr>
              <w:t xml:space="preserve"> </w:t>
            </w:r>
            <w:r w:rsidRPr="00874C71">
              <w:rPr>
                <w:color w:val="231F20"/>
                <w:sz w:val="18"/>
              </w:rPr>
              <w:t>what</w:t>
            </w:r>
            <w:r w:rsidRPr="00874C71">
              <w:rPr>
                <w:color w:val="231F20"/>
                <w:spacing w:val="-13"/>
                <w:sz w:val="18"/>
              </w:rPr>
              <w:t xml:space="preserve"> </w:t>
            </w:r>
            <w:r w:rsidRPr="00874C71">
              <w:rPr>
                <w:color w:val="231F20"/>
                <w:sz w:val="18"/>
              </w:rPr>
              <w:t>has</w:t>
            </w:r>
            <w:r w:rsidRPr="00874C71">
              <w:rPr>
                <w:color w:val="231F20"/>
                <w:spacing w:val="-12"/>
                <w:sz w:val="18"/>
              </w:rPr>
              <w:t xml:space="preserve"> </w:t>
            </w:r>
            <w:r w:rsidRPr="00874C71">
              <w:rPr>
                <w:color w:val="231F20"/>
                <w:sz w:val="18"/>
              </w:rPr>
              <w:t>been said to them.</w:t>
            </w:r>
          </w:p>
          <w:p w:rsidR="00C214BC" w:rsidRPr="00874C71" w:rsidRDefault="00C214BC" w:rsidP="00666893">
            <w:pPr>
              <w:pStyle w:val="TableParagraph"/>
              <w:numPr>
                <w:ilvl w:val="0"/>
                <w:numId w:val="45"/>
              </w:numPr>
              <w:tabs>
                <w:tab w:val="left" w:pos="283"/>
              </w:tabs>
              <w:spacing w:before="76"/>
              <w:rPr>
                <w:sz w:val="18"/>
              </w:rPr>
            </w:pPr>
            <w:r w:rsidRPr="00874C71">
              <w:rPr>
                <w:color w:val="231F20"/>
                <w:sz w:val="18"/>
              </w:rPr>
              <w:t>Articulate</w:t>
            </w:r>
            <w:r w:rsidRPr="00874C71">
              <w:rPr>
                <w:color w:val="231F20"/>
                <w:spacing w:val="-11"/>
                <w:sz w:val="18"/>
              </w:rPr>
              <w:t xml:space="preserve"> </w:t>
            </w:r>
            <w:r w:rsidRPr="00874C71">
              <w:rPr>
                <w:color w:val="231F20"/>
                <w:sz w:val="18"/>
              </w:rPr>
              <w:t>their</w:t>
            </w:r>
            <w:r w:rsidRPr="00874C71">
              <w:rPr>
                <w:color w:val="231F20"/>
                <w:spacing w:val="-11"/>
                <w:sz w:val="18"/>
              </w:rPr>
              <w:t xml:space="preserve"> </w:t>
            </w:r>
            <w:r w:rsidRPr="00874C71">
              <w:rPr>
                <w:color w:val="231F20"/>
                <w:sz w:val="18"/>
              </w:rPr>
              <w:t>ideas</w:t>
            </w:r>
            <w:r w:rsidRPr="00874C71">
              <w:rPr>
                <w:color w:val="231F20"/>
                <w:spacing w:val="-10"/>
                <w:sz w:val="18"/>
              </w:rPr>
              <w:t xml:space="preserve"> </w:t>
            </w:r>
            <w:r w:rsidRPr="00874C71">
              <w:rPr>
                <w:color w:val="231F20"/>
                <w:sz w:val="18"/>
              </w:rPr>
              <w:t>and</w:t>
            </w:r>
            <w:r w:rsidRPr="00874C71">
              <w:rPr>
                <w:color w:val="231F20"/>
                <w:spacing w:val="-11"/>
                <w:sz w:val="18"/>
              </w:rPr>
              <w:t xml:space="preserve"> </w:t>
            </w:r>
            <w:r w:rsidRPr="00874C71">
              <w:rPr>
                <w:color w:val="231F20"/>
                <w:sz w:val="18"/>
              </w:rPr>
              <w:t>thoughts</w:t>
            </w:r>
            <w:r w:rsidRPr="00874C71">
              <w:rPr>
                <w:color w:val="231F20"/>
                <w:spacing w:val="-10"/>
                <w:sz w:val="18"/>
              </w:rPr>
              <w:t xml:space="preserve"> </w:t>
            </w:r>
            <w:r w:rsidRPr="00874C71">
              <w:rPr>
                <w:color w:val="231F20"/>
                <w:sz w:val="18"/>
              </w:rPr>
              <w:t>in</w:t>
            </w:r>
            <w:r w:rsidRPr="00874C71">
              <w:rPr>
                <w:color w:val="231F20"/>
                <w:spacing w:val="-11"/>
                <w:sz w:val="18"/>
              </w:rPr>
              <w:t xml:space="preserve"> </w:t>
            </w:r>
            <w:r w:rsidRPr="00874C71">
              <w:rPr>
                <w:color w:val="231F20"/>
                <w:sz w:val="18"/>
              </w:rPr>
              <w:t>well-formed</w:t>
            </w:r>
            <w:r w:rsidRPr="00874C71">
              <w:rPr>
                <w:color w:val="231F20"/>
                <w:spacing w:val="-10"/>
                <w:sz w:val="18"/>
              </w:rPr>
              <w:t xml:space="preserve"> </w:t>
            </w:r>
            <w:r w:rsidRPr="00874C71">
              <w:rPr>
                <w:color w:val="231F20"/>
                <w:sz w:val="18"/>
              </w:rPr>
              <w:t>sentences.</w:t>
            </w:r>
          </w:p>
          <w:p w:rsidR="00C214BC" w:rsidRPr="00874C71" w:rsidRDefault="00C214BC" w:rsidP="00666893">
            <w:pPr>
              <w:pStyle w:val="TableParagraph"/>
              <w:numPr>
                <w:ilvl w:val="0"/>
                <w:numId w:val="45"/>
              </w:numPr>
              <w:tabs>
                <w:tab w:val="left" w:pos="283"/>
              </w:tabs>
              <w:spacing w:before="77"/>
              <w:rPr>
                <w:sz w:val="18"/>
              </w:rPr>
            </w:pPr>
            <w:r w:rsidRPr="00874C71">
              <w:rPr>
                <w:color w:val="231F20"/>
                <w:sz w:val="18"/>
              </w:rPr>
              <w:t>Describe</w:t>
            </w:r>
            <w:r w:rsidRPr="00874C71">
              <w:rPr>
                <w:color w:val="231F20"/>
                <w:spacing w:val="-11"/>
                <w:sz w:val="18"/>
              </w:rPr>
              <w:t xml:space="preserve"> </w:t>
            </w:r>
            <w:r w:rsidRPr="00874C71">
              <w:rPr>
                <w:color w:val="231F20"/>
                <w:sz w:val="18"/>
              </w:rPr>
              <w:t>events</w:t>
            </w:r>
            <w:r w:rsidRPr="00874C71">
              <w:rPr>
                <w:color w:val="231F20"/>
                <w:spacing w:val="-11"/>
                <w:sz w:val="18"/>
              </w:rPr>
              <w:t xml:space="preserve"> </w:t>
            </w:r>
            <w:r w:rsidRPr="00874C71">
              <w:rPr>
                <w:color w:val="231F20"/>
                <w:sz w:val="18"/>
              </w:rPr>
              <w:t>in</w:t>
            </w:r>
            <w:r w:rsidRPr="00874C71">
              <w:rPr>
                <w:color w:val="231F20"/>
                <w:spacing w:val="-10"/>
                <w:sz w:val="18"/>
              </w:rPr>
              <w:t xml:space="preserve"> </w:t>
            </w:r>
            <w:r w:rsidRPr="00874C71">
              <w:rPr>
                <w:color w:val="231F20"/>
                <w:sz w:val="18"/>
              </w:rPr>
              <w:t>some</w:t>
            </w:r>
            <w:r w:rsidRPr="00874C71">
              <w:rPr>
                <w:color w:val="231F20"/>
                <w:spacing w:val="-10"/>
                <w:sz w:val="18"/>
              </w:rPr>
              <w:t xml:space="preserve"> </w:t>
            </w:r>
            <w:r w:rsidRPr="00874C71">
              <w:rPr>
                <w:color w:val="231F20"/>
                <w:sz w:val="18"/>
              </w:rPr>
              <w:t>detail.</w:t>
            </w:r>
          </w:p>
          <w:p w:rsidR="00C214BC" w:rsidRPr="00874C71" w:rsidRDefault="00C214BC" w:rsidP="00666893">
            <w:pPr>
              <w:pStyle w:val="TableParagraph"/>
              <w:numPr>
                <w:ilvl w:val="0"/>
                <w:numId w:val="45"/>
              </w:numPr>
              <w:tabs>
                <w:tab w:val="left" w:pos="283"/>
              </w:tabs>
              <w:spacing w:before="77" w:line="259" w:lineRule="auto"/>
              <w:ind w:right="978"/>
              <w:rPr>
                <w:sz w:val="18"/>
              </w:rPr>
            </w:pPr>
            <w:r w:rsidRPr="00874C71">
              <w:rPr>
                <w:color w:val="231F20"/>
                <w:sz w:val="18"/>
              </w:rPr>
              <w:t>Use</w:t>
            </w:r>
            <w:r w:rsidRPr="00874C71">
              <w:rPr>
                <w:color w:val="231F20"/>
                <w:spacing w:val="-14"/>
                <w:sz w:val="18"/>
              </w:rPr>
              <w:t xml:space="preserve"> </w:t>
            </w:r>
            <w:r w:rsidRPr="00874C71">
              <w:rPr>
                <w:color w:val="231F20"/>
                <w:sz w:val="18"/>
              </w:rPr>
              <w:t>talk</w:t>
            </w:r>
            <w:r w:rsidRPr="00874C71">
              <w:rPr>
                <w:color w:val="231F20"/>
                <w:spacing w:val="-13"/>
                <w:sz w:val="18"/>
              </w:rPr>
              <w:t xml:space="preserve"> </w:t>
            </w:r>
            <w:r w:rsidRPr="00874C71">
              <w:rPr>
                <w:color w:val="231F20"/>
                <w:sz w:val="18"/>
              </w:rPr>
              <w:t>to</w:t>
            </w:r>
            <w:r w:rsidRPr="00874C71">
              <w:rPr>
                <w:color w:val="231F20"/>
                <w:spacing w:val="-12"/>
                <w:sz w:val="18"/>
              </w:rPr>
              <w:t xml:space="preserve"> </w:t>
            </w:r>
            <w:r w:rsidRPr="00874C71">
              <w:rPr>
                <w:color w:val="231F20"/>
                <w:sz w:val="18"/>
              </w:rPr>
              <w:t>work</w:t>
            </w:r>
            <w:r w:rsidRPr="00874C71">
              <w:rPr>
                <w:color w:val="231F20"/>
                <w:spacing w:val="-13"/>
                <w:sz w:val="18"/>
              </w:rPr>
              <w:t xml:space="preserve"> </w:t>
            </w:r>
            <w:r w:rsidRPr="00874C71">
              <w:rPr>
                <w:color w:val="231F20"/>
                <w:sz w:val="18"/>
              </w:rPr>
              <w:t>out</w:t>
            </w:r>
            <w:r w:rsidRPr="00874C71">
              <w:rPr>
                <w:color w:val="231F20"/>
                <w:spacing w:val="-12"/>
                <w:sz w:val="18"/>
              </w:rPr>
              <w:t xml:space="preserve"> </w:t>
            </w:r>
            <w:r w:rsidRPr="00874C71">
              <w:rPr>
                <w:color w:val="231F20"/>
                <w:sz w:val="18"/>
              </w:rPr>
              <w:t>problems</w:t>
            </w:r>
            <w:r w:rsidRPr="00874C71">
              <w:rPr>
                <w:color w:val="231F20"/>
                <w:spacing w:val="-14"/>
                <w:sz w:val="18"/>
              </w:rPr>
              <w:t xml:space="preserve"> </w:t>
            </w:r>
            <w:r w:rsidRPr="00874C71">
              <w:rPr>
                <w:color w:val="231F20"/>
                <w:sz w:val="18"/>
              </w:rPr>
              <w:t>organise</w:t>
            </w:r>
            <w:r w:rsidRPr="00874C71">
              <w:rPr>
                <w:color w:val="231F20"/>
                <w:spacing w:val="-14"/>
                <w:sz w:val="18"/>
              </w:rPr>
              <w:t xml:space="preserve"> </w:t>
            </w:r>
            <w:r w:rsidRPr="00874C71">
              <w:rPr>
                <w:color w:val="231F20"/>
                <w:sz w:val="18"/>
              </w:rPr>
              <w:t>thinking and</w:t>
            </w:r>
            <w:r w:rsidRPr="00874C71">
              <w:rPr>
                <w:color w:val="231F20"/>
                <w:spacing w:val="-12"/>
                <w:sz w:val="18"/>
              </w:rPr>
              <w:t xml:space="preserve"> </w:t>
            </w:r>
            <w:r w:rsidRPr="00874C71">
              <w:rPr>
                <w:color w:val="231F20"/>
                <w:sz w:val="18"/>
              </w:rPr>
              <w:t>activities.</w:t>
            </w:r>
            <w:r w:rsidRPr="00874C71">
              <w:rPr>
                <w:color w:val="231F20"/>
                <w:spacing w:val="-13"/>
                <w:sz w:val="18"/>
              </w:rPr>
              <w:t xml:space="preserve"> </w:t>
            </w:r>
            <w:r w:rsidRPr="00874C71">
              <w:rPr>
                <w:color w:val="231F20"/>
                <w:sz w:val="18"/>
              </w:rPr>
              <w:t>Explain</w:t>
            </w:r>
            <w:r w:rsidRPr="00874C71">
              <w:rPr>
                <w:color w:val="231F20"/>
                <w:spacing w:val="-12"/>
                <w:sz w:val="18"/>
              </w:rPr>
              <w:t xml:space="preserve"> </w:t>
            </w:r>
            <w:r w:rsidRPr="00874C71">
              <w:rPr>
                <w:color w:val="231F20"/>
                <w:sz w:val="18"/>
              </w:rPr>
              <w:t>how</w:t>
            </w:r>
            <w:r w:rsidRPr="00874C71">
              <w:rPr>
                <w:color w:val="231F20"/>
                <w:spacing w:val="-12"/>
                <w:sz w:val="18"/>
              </w:rPr>
              <w:t xml:space="preserve"> </w:t>
            </w:r>
            <w:r w:rsidRPr="00874C71">
              <w:rPr>
                <w:color w:val="231F20"/>
                <w:sz w:val="18"/>
              </w:rPr>
              <w:t>things</w:t>
            </w:r>
            <w:r w:rsidRPr="00874C71">
              <w:rPr>
                <w:color w:val="231F20"/>
                <w:spacing w:val="-12"/>
                <w:sz w:val="18"/>
              </w:rPr>
              <w:t xml:space="preserve"> </w:t>
            </w:r>
            <w:r w:rsidRPr="00874C71">
              <w:rPr>
                <w:color w:val="231F20"/>
                <w:sz w:val="18"/>
              </w:rPr>
              <w:t>work</w:t>
            </w:r>
            <w:r w:rsidRPr="00874C71">
              <w:rPr>
                <w:color w:val="231F20"/>
                <w:spacing w:val="-12"/>
                <w:sz w:val="18"/>
              </w:rPr>
              <w:t xml:space="preserve"> </w:t>
            </w:r>
            <w:r w:rsidRPr="00874C71">
              <w:rPr>
                <w:color w:val="231F20"/>
                <w:sz w:val="18"/>
              </w:rPr>
              <w:t>and</w:t>
            </w:r>
            <w:r w:rsidRPr="00874C71">
              <w:rPr>
                <w:color w:val="231F20"/>
                <w:spacing w:val="-11"/>
                <w:sz w:val="18"/>
              </w:rPr>
              <w:t xml:space="preserve"> </w:t>
            </w:r>
            <w:r w:rsidRPr="00874C71">
              <w:rPr>
                <w:color w:val="231F20"/>
                <w:sz w:val="18"/>
              </w:rPr>
              <w:t>why</w:t>
            </w:r>
            <w:r w:rsidRPr="00874C71">
              <w:rPr>
                <w:color w:val="231F20"/>
                <w:spacing w:val="-13"/>
                <w:sz w:val="18"/>
              </w:rPr>
              <w:t xml:space="preserve"> </w:t>
            </w:r>
            <w:r w:rsidRPr="00874C71">
              <w:rPr>
                <w:color w:val="231F20"/>
                <w:sz w:val="18"/>
              </w:rPr>
              <w:t>they might</w:t>
            </w:r>
            <w:r w:rsidRPr="00874C71">
              <w:rPr>
                <w:color w:val="231F20"/>
                <w:spacing w:val="-12"/>
                <w:sz w:val="18"/>
              </w:rPr>
              <w:t xml:space="preserve"> </w:t>
            </w:r>
            <w:r w:rsidRPr="00874C71">
              <w:rPr>
                <w:color w:val="231F20"/>
                <w:sz w:val="18"/>
              </w:rPr>
              <w:t>happen.</w:t>
            </w:r>
          </w:p>
          <w:p w:rsidR="00C214BC" w:rsidRPr="00874C71" w:rsidRDefault="00C214BC" w:rsidP="00666893">
            <w:pPr>
              <w:pStyle w:val="ListParagraph"/>
              <w:numPr>
                <w:ilvl w:val="0"/>
                <w:numId w:val="45"/>
              </w:numPr>
              <w:jc w:val="left"/>
              <w:rPr>
                <w:sz w:val="18"/>
                <w:u w:val="none"/>
              </w:rPr>
            </w:pPr>
            <w:r w:rsidRPr="00874C71">
              <w:rPr>
                <w:color w:val="231F20"/>
                <w:sz w:val="18"/>
                <w:u w:val="none"/>
              </w:rPr>
              <w:t>Use</w:t>
            </w:r>
            <w:r w:rsidRPr="00874C71">
              <w:rPr>
                <w:color w:val="231F20"/>
                <w:spacing w:val="-12"/>
                <w:sz w:val="18"/>
                <w:u w:val="none"/>
              </w:rPr>
              <w:t xml:space="preserve"> </w:t>
            </w:r>
            <w:r w:rsidRPr="00874C71">
              <w:rPr>
                <w:color w:val="231F20"/>
                <w:sz w:val="18"/>
                <w:u w:val="none"/>
              </w:rPr>
              <w:t>new</w:t>
            </w:r>
            <w:r w:rsidRPr="00874C71">
              <w:rPr>
                <w:color w:val="231F20"/>
                <w:spacing w:val="-10"/>
                <w:sz w:val="18"/>
                <w:u w:val="none"/>
              </w:rPr>
              <w:t xml:space="preserve"> </w:t>
            </w:r>
            <w:r w:rsidRPr="00874C71">
              <w:rPr>
                <w:color w:val="231F20"/>
                <w:sz w:val="18"/>
                <w:u w:val="none"/>
              </w:rPr>
              <w:t>vocabulary</w:t>
            </w:r>
            <w:r w:rsidRPr="00874C71">
              <w:rPr>
                <w:color w:val="231F20"/>
                <w:spacing w:val="-11"/>
                <w:sz w:val="18"/>
                <w:u w:val="none"/>
              </w:rPr>
              <w:t xml:space="preserve"> </w:t>
            </w:r>
            <w:r w:rsidRPr="00874C71">
              <w:rPr>
                <w:color w:val="231F20"/>
                <w:sz w:val="18"/>
                <w:u w:val="none"/>
              </w:rPr>
              <w:t>in</w:t>
            </w:r>
            <w:r w:rsidRPr="00874C71">
              <w:rPr>
                <w:color w:val="231F20"/>
                <w:spacing w:val="-10"/>
                <w:sz w:val="18"/>
                <w:u w:val="none"/>
              </w:rPr>
              <w:t xml:space="preserve"> </w:t>
            </w:r>
            <w:r w:rsidRPr="00874C71">
              <w:rPr>
                <w:color w:val="231F20"/>
                <w:sz w:val="18"/>
                <w:u w:val="none"/>
              </w:rPr>
              <w:t>different</w:t>
            </w:r>
            <w:r w:rsidRPr="00874C71">
              <w:rPr>
                <w:color w:val="231F20"/>
                <w:spacing w:val="-11"/>
                <w:sz w:val="18"/>
                <w:u w:val="none"/>
              </w:rPr>
              <w:t xml:space="preserve"> </w:t>
            </w:r>
            <w:r w:rsidRPr="00874C71">
              <w:rPr>
                <w:color w:val="231F20"/>
                <w:sz w:val="18"/>
                <w:u w:val="none"/>
              </w:rPr>
              <w:t>contexts.</w:t>
            </w:r>
          </w:p>
        </w:tc>
        <w:tc>
          <w:tcPr>
            <w:tcW w:w="3827" w:type="dxa"/>
          </w:tcPr>
          <w:p w:rsidR="009A5B05" w:rsidRPr="00874C71" w:rsidRDefault="009A5B05" w:rsidP="009A5B05">
            <w:pPr>
              <w:pStyle w:val="ListParagraph"/>
              <w:ind w:left="282"/>
              <w:jc w:val="both"/>
              <w:rPr>
                <w:rFonts w:ascii="Arial" w:hAnsi="Arial" w:cs="Arial"/>
                <w:b w:val="0"/>
                <w:sz w:val="18"/>
                <w:u w:val="none"/>
              </w:rPr>
            </w:pPr>
            <w:r w:rsidRPr="00874C71">
              <w:rPr>
                <w:rFonts w:ascii="Arial" w:hAnsi="Arial" w:cs="Arial"/>
                <w:b w:val="0"/>
                <w:sz w:val="18"/>
                <w:u w:val="none"/>
              </w:rPr>
              <w:t>Listening, attention and understanding</w:t>
            </w:r>
          </w:p>
          <w:p w:rsidR="00C214BC" w:rsidRPr="00874C71" w:rsidRDefault="009A5B05" w:rsidP="00666893">
            <w:pPr>
              <w:pStyle w:val="ListParagraph"/>
              <w:numPr>
                <w:ilvl w:val="0"/>
                <w:numId w:val="45"/>
              </w:numPr>
              <w:tabs>
                <w:tab w:val="left" w:pos="735"/>
              </w:tabs>
              <w:jc w:val="both"/>
              <w:rPr>
                <w:sz w:val="18"/>
              </w:rPr>
            </w:pPr>
            <w:r w:rsidRPr="00874C71">
              <w:rPr>
                <w:rFonts w:ascii="Arial" w:hAnsi="Arial" w:cs="Arial"/>
                <w:b w:val="0"/>
                <w:color w:val="231F20"/>
                <w:sz w:val="18"/>
                <w:u w:val="none"/>
              </w:rPr>
              <w:t>Make</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comments</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about</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what</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they</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have</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heard</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and</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ask questions</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to</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clarify</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their</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understanding.</w:t>
            </w:r>
          </w:p>
        </w:tc>
      </w:tr>
      <w:tr w:rsidR="00C214BC" w:rsidTr="00C214BC">
        <w:tc>
          <w:tcPr>
            <w:tcW w:w="2584" w:type="dxa"/>
          </w:tcPr>
          <w:p w:rsidR="00C214BC" w:rsidRPr="0034629B" w:rsidRDefault="00C214BC">
            <w:pPr>
              <w:jc w:val="left"/>
              <w:rPr>
                <w:rFonts w:ascii="Arial" w:hAnsi="Arial" w:cs="Arial"/>
                <w:sz w:val="18"/>
                <w:u w:val="none"/>
              </w:rPr>
            </w:pPr>
            <w:r w:rsidRPr="0034629B">
              <w:rPr>
                <w:rFonts w:ascii="Arial" w:hAnsi="Arial" w:cs="Arial"/>
                <w:sz w:val="18"/>
                <w:u w:val="none"/>
              </w:rPr>
              <w:t>PHYSICAL DEVELOPMENT</w:t>
            </w:r>
          </w:p>
        </w:tc>
        <w:tc>
          <w:tcPr>
            <w:tcW w:w="4357" w:type="dxa"/>
          </w:tcPr>
          <w:p w:rsidR="00C214BC" w:rsidRPr="00874C71" w:rsidRDefault="00C214BC" w:rsidP="00666893">
            <w:pPr>
              <w:pStyle w:val="ListParagraph"/>
              <w:numPr>
                <w:ilvl w:val="0"/>
                <w:numId w:val="45"/>
              </w:numPr>
              <w:jc w:val="left"/>
              <w:rPr>
                <w:rFonts w:ascii="Arial" w:hAnsi="Arial" w:cs="Arial"/>
                <w:b w:val="0"/>
                <w:sz w:val="18"/>
                <w:u w:val="none"/>
              </w:rPr>
            </w:pPr>
            <w:r w:rsidRPr="00874C71">
              <w:rPr>
                <w:rFonts w:ascii="Arial" w:hAnsi="Arial" w:cs="Arial"/>
                <w:b w:val="0"/>
                <w:color w:val="231F20"/>
                <w:sz w:val="18"/>
                <w:u w:val="none"/>
              </w:rPr>
              <w:t>Make</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healthy</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choices</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about</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food,</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drink,</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activity</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and toothbrushing.</w:t>
            </w:r>
          </w:p>
        </w:tc>
        <w:tc>
          <w:tcPr>
            <w:tcW w:w="4678" w:type="dxa"/>
          </w:tcPr>
          <w:p w:rsidR="00C214BC" w:rsidRPr="00874C71" w:rsidRDefault="00C214BC" w:rsidP="00666893">
            <w:pPr>
              <w:pStyle w:val="TableParagraph"/>
              <w:numPr>
                <w:ilvl w:val="0"/>
                <w:numId w:val="46"/>
              </w:numPr>
              <w:tabs>
                <w:tab w:val="left" w:pos="284"/>
              </w:tabs>
              <w:spacing w:line="259" w:lineRule="auto"/>
              <w:ind w:right="408"/>
              <w:rPr>
                <w:rFonts w:ascii="Arial" w:hAnsi="Arial" w:cs="Arial"/>
                <w:sz w:val="18"/>
              </w:rPr>
            </w:pPr>
            <w:r w:rsidRPr="00874C71">
              <w:rPr>
                <w:rFonts w:ascii="Arial" w:hAnsi="Arial" w:cs="Arial"/>
                <w:sz w:val="18"/>
              </w:rPr>
              <w:tab/>
            </w:r>
            <w:r w:rsidRPr="00874C71">
              <w:rPr>
                <w:rFonts w:ascii="Arial" w:hAnsi="Arial" w:cs="Arial"/>
                <w:color w:val="231F20"/>
                <w:sz w:val="18"/>
              </w:rPr>
              <w:t>Know</w:t>
            </w:r>
            <w:r w:rsidRPr="00874C71">
              <w:rPr>
                <w:rFonts w:ascii="Arial" w:hAnsi="Arial" w:cs="Arial"/>
                <w:color w:val="231F20"/>
                <w:spacing w:val="-12"/>
                <w:sz w:val="18"/>
              </w:rPr>
              <w:t xml:space="preserve"> </w:t>
            </w:r>
            <w:r w:rsidRPr="00874C71">
              <w:rPr>
                <w:rFonts w:ascii="Arial" w:hAnsi="Arial" w:cs="Arial"/>
                <w:color w:val="231F20"/>
                <w:sz w:val="18"/>
              </w:rPr>
              <w:t>and</w:t>
            </w:r>
            <w:r w:rsidRPr="00874C71">
              <w:rPr>
                <w:rFonts w:ascii="Arial" w:hAnsi="Arial" w:cs="Arial"/>
                <w:color w:val="231F20"/>
                <w:spacing w:val="-11"/>
                <w:sz w:val="18"/>
              </w:rPr>
              <w:t xml:space="preserve"> </w:t>
            </w:r>
            <w:r w:rsidRPr="00874C71">
              <w:rPr>
                <w:rFonts w:ascii="Arial" w:hAnsi="Arial" w:cs="Arial"/>
                <w:color w:val="231F20"/>
                <w:sz w:val="18"/>
              </w:rPr>
              <w:t>talk</w:t>
            </w:r>
            <w:r w:rsidRPr="00874C71">
              <w:rPr>
                <w:rFonts w:ascii="Arial" w:hAnsi="Arial" w:cs="Arial"/>
                <w:color w:val="231F20"/>
                <w:spacing w:val="-11"/>
                <w:sz w:val="18"/>
              </w:rPr>
              <w:t xml:space="preserve"> </w:t>
            </w:r>
            <w:r w:rsidRPr="00874C71">
              <w:rPr>
                <w:rFonts w:ascii="Arial" w:hAnsi="Arial" w:cs="Arial"/>
                <w:color w:val="231F20"/>
                <w:sz w:val="18"/>
              </w:rPr>
              <w:t>about</w:t>
            </w:r>
            <w:r w:rsidRPr="00874C71">
              <w:rPr>
                <w:rFonts w:ascii="Arial" w:hAnsi="Arial" w:cs="Arial"/>
                <w:color w:val="231F20"/>
                <w:spacing w:val="-11"/>
                <w:sz w:val="18"/>
              </w:rPr>
              <w:t xml:space="preserve"> </w:t>
            </w:r>
            <w:r w:rsidRPr="00874C71">
              <w:rPr>
                <w:rFonts w:ascii="Arial" w:hAnsi="Arial" w:cs="Arial"/>
                <w:color w:val="231F20"/>
                <w:sz w:val="18"/>
              </w:rPr>
              <w:t>the</w:t>
            </w:r>
            <w:r w:rsidRPr="00874C71">
              <w:rPr>
                <w:rFonts w:ascii="Arial" w:hAnsi="Arial" w:cs="Arial"/>
                <w:color w:val="231F20"/>
                <w:spacing w:val="-11"/>
                <w:sz w:val="18"/>
              </w:rPr>
              <w:t xml:space="preserve"> </w:t>
            </w:r>
            <w:r w:rsidRPr="00874C71">
              <w:rPr>
                <w:rFonts w:ascii="Arial" w:hAnsi="Arial" w:cs="Arial"/>
                <w:color w:val="231F20"/>
                <w:sz w:val="18"/>
              </w:rPr>
              <w:t>different</w:t>
            </w:r>
            <w:r w:rsidRPr="00874C71">
              <w:rPr>
                <w:rFonts w:ascii="Arial" w:hAnsi="Arial" w:cs="Arial"/>
                <w:color w:val="231F20"/>
                <w:spacing w:val="-11"/>
                <w:sz w:val="18"/>
              </w:rPr>
              <w:t xml:space="preserve"> </w:t>
            </w:r>
            <w:r w:rsidRPr="00874C71">
              <w:rPr>
                <w:rFonts w:ascii="Arial" w:hAnsi="Arial" w:cs="Arial"/>
                <w:color w:val="231F20"/>
                <w:sz w:val="18"/>
              </w:rPr>
              <w:t>factors</w:t>
            </w:r>
            <w:r w:rsidRPr="00874C71">
              <w:rPr>
                <w:rFonts w:ascii="Arial" w:hAnsi="Arial" w:cs="Arial"/>
                <w:color w:val="231F20"/>
                <w:spacing w:val="-11"/>
                <w:sz w:val="18"/>
              </w:rPr>
              <w:t xml:space="preserve"> </w:t>
            </w:r>
            <w:r w:rsidRPr="00874C71">
              <w:rPr>
                <w:rFonts w:ascii="Arial" w:hAnsi="Arial" w:cs="Arial"/>
                <w:color w:val="231F20"/>
                <w:sz w:val="18"/>
              </w:rPr>
              <w:t>that</w:t>
            </w:r>
            <w:r w:rsidRPr="00874C71">
              <w:rPr>
                <w:rFonts w:ascii="Arial" w:hAnsi="Arial" w:cs="Arial"/>
                <w:color w:val="231F20"/>
                <w:spacing w:val="-11"/>
                <w:sz w:val="18"/>
              </w:rPr>
              <w:t xml:space="preserve"> </w:t>
            </w:r>
            <w:r w:rsidRPr="00874C71">
              <w:rPr>
                <w:rFonts w:ascii="Arial" w:hAnsi="Arial" w:cs="Arial"/>
                <w:color w:val="231F20"/>
                <w:sz w:val="18"/>
              </w:rPr>
              <w:t>support</w:t>
            </w:r>
            <w:r w:rsidRPr="00874C71">
              <w:rPr>
                <w:rFonts w:ascii="Arial" w:hAnsi="Arial" w:cs="Arial"/>
                <w:color w:val="231F20"/>
                <w:spacing w:val="-11"/>
                <w:sz w:val="18"/>
              </w:rPr>
              <w:t xml:space="preserve"> </w:t>
            </w:r>
            <w:r w:rsidRPr="00874C71">
              <w:rPr>
                <w:rFonts w:ascii="Arial" w:hAnsi="Arial" w:cs="Arial"/>
                <w:color w:val="231F20"/>
                <w:sz w:val="18"/>
              </w:rPr>
              <w:t>their overall health and</w:t>
            </w:r>
            <w:r w:rsidRPr="00874C71">
              <w:rPr>
                <w:rFonts w:ascii="Arial" w:hAnsi="Arial" w:cs="Arial"/>
                <w:color w:val="231F20"/>
                <w:spacing w:val="-33"/>
                <w:sz w:val="18"/>
              </w:rPr>
              <w:t xml:space="preserve"> </w:t>
            </w:r>
            <w:r w:rsidRPr="00874C71">
              <w:rPr>
                <w:rFonts w:ascii="Arial" w:hAnsi="Arial" w:cs="Arial"/>
                <w:color w:val="231F20"/>
                <w:sz w:val="18"/>
              </w:rPr>
              <w:t>wellbeing:</w:t>
            </w:r>
          </w:p>
          <w:p w:rsidR="00C214BC" w:rsidRPr="00874C71" w:rsidRDefault="00C214BC" w:rsidP="00666893">
            <w:pPr>
              <w:pStyle w:val="TableParagraph"/>
              <w:numPr>
                <w:ilvl w:val="1"/>
                <w:numId w:val="46"/>
              </w:numPr>
              <w:tabs>
                <w:tab w:val="left" w:pos="379"/>
              </w:tabs>
              <w:spacing w:before="2"/>
              <w:ind w:hanging="96"/>
              <w:rPr>
                <w:rFonts w:ascii="Arial" w:hAnsi="Arial" w:cs="Arial"/>
                <w:sz w:val="18"/>
              </w:rPr>
            </w:pPr>
            <w:r w:rsidRPr="00874C71">
              <w:rPr>
                <w:rFonts w:ascii="Arial" w:hAnsi="Arial" w:cs="Arial"/>
                <w:color w:val="231F20"/>
                <w:sz w:val="18"/>
              </w:rPr>
              <w:t>regular physical</w:t>
            </w:r>
            <w:r w:rsidRPr="00874C71">
              <w:rPr>
                <w:rFonts w:ascii="Arial" w:hAnsi="Arial" w:cs="Arial"/>
                <w:color w:val="231F20"/>
                <w:spacing w:val="-22"/>
                <w:sz w:val="18"/>
              </w:rPr>
              <w:t xml:space="preserve"> </w:t>
            </w:r>
            <w:r w:rsidRPr="00874C71">
              <w:rPr>
                <w:rFonts w:ascii="Arial" w:hAnsi="Arial" w:cs="Arial"/>
                <w:color w:val="231F20"/>
                <w:sz w:val="18"/>
              </w:rPr>
              <w:t>activity</w:t>
            </w:r>
          </w:p>
          <w:p w:rsidR="00C214BC" w:rsidRPr="00874C71" w:rsidRDefault="00C214BC" w:rsidP="00666893">
            <w:pPr>
              <w:pStyle w:val="TableParagraph"/>
              <w:numPr>
                <w:ilvl w:val="1"/>
                <w:numId w:val="46"/>
              </w:numPr>
              <w:tabs>
                <w:tab w:val="left" w:pos="379"/>
              </w:tabs>
              <w:spacing w:before="20"/>
              <w:ind w:hanging="96"/>
              <w:rPr>
                <w:rFonts w:ascii="Arial" w:hAnsi="Arial" w:cs="Arial"/>
                <w:sz w:val="18"/>
              </w:rPr>
            </w:pPr>
            <w:r w:rsidRPr="00874C71">
              <w:rPr>
                <w:rFonts w:ascii="Arial" w:hAnsi="Arial" w:cs="Arial"/>
                <w:color w:val="231F20"/>
                <w:sz w:val="18"/>
              </w:rPr>
              <w:t>healthy</w:t>
            </w:r>
            <w:r w:rsidRPr="00874C71">
              <w:rPr>
                <w:rFonts w:ascii="Arial" w:hAnsi="Arial" w:cs="Arial"/>
                <w:color w:val="231F20"/>
                <w:spacing w:val="-11"/>
                <w:sz w:val="18"/>
              </w:rPr>
              <w:t xml:space="preserve"> </w:t>
            </w:r>
            <w:r w:rsidRPr="00874C71">
              <w:rPr>
                <w:rFonts w:ascii="Arial" w:hAnsi="Arial" w:cs="Arial"/>
                <w:color w:val="231F20"/>
                <w:sz w:val="18"/>
              </w:rPr>
              <w:t>eating</w:t>
            </w:r>
          </w:p>
          <w:p w:rsidR="00C214BC" w:rsidRPr="00874C71" w:rsidRDefault="00C214BC" w:rsidP="00666893">
            <w:pPr>
              <w:pStyle w:val="TableParagraph"/>
              <w:numPr>
                <w:ilvl w:val="1"/>
                <w:numId w:val="46"/>
              </w:numPr>
              <w:tabs>
                <w:tab w:val="left" w:pos="379"/>
              </w:tabs>
              <w:spacing w:before="19"/>
              <w:ind w:hanging="96"/>
              <w:rPr>
                <w:rFonts w:ascii="Arial" w:hAnsi="Arial" w:cs="Arial"/>
                <w:sz w:val="18"/>
              </w:rPr>
            </w:pPr>
            <w:r w:rsidRPr="00874C71">
              <w:rPr>
                <w:rFonts w:ascii="Arial" w:hAnsi="Arial" w:cs="Arial"/>
                <w:color w:val="231F20"/>
                <w:sz w:val="18"/>
              </w:rPr>
              <w:t>toothbrushing</w:t>
            </w:r>
          </w:p>
          <w:p w:rsidR="00C214BC" w:rsidRPr="00874C71" w:rsidRDefault="00C214BC" w:rsidP="00666893">
            <w:pPr>
              <w:pStyle w:val="TableParagraph"/>
              <w:numPr>
                <w:ilvl w:val="1"/>
                <w:numId w:val="46"/>
              </w:numPr>
              <w:tabs>
                <w:tab w:val="left" w:pos="379"/>
              </w:tabs>
              <w:spacing w:before="20"/>
              <w:ind w:hanging="96"/>
              <w:rPr>
                <w:rFonts w:ascii="Arial" w:hAnsi="Arial" w:cs="Arial"/>
                <w:sz w:val="18"/>
              </w:rPr>
            </w:pPr>
            <w:r w:rsidRPr="00874C71">
              <w:rPr>
                <w:rFonts w:ascii="Arial" w:hAnsi="Arial" w:cs="Arial"/>
                <w:color w:val="231F20"/>
                <w:sz w:val="18"/>
              </w:rPr>
              <w:t>sensible</w:t>
            </w:r>
            <w:r w:rsidRPr="00874C71">
              <w:rPr>
                <w:rFonts w:ascii="Arial" w:hAnsi="Arial" w:cs="Arial"/>
                <w:color w:val="231F20"/>
                <w:spacing w:val="-12"/>
                <w:sz w:val="18"/>
              </w:rPr>
              <w:t xml:space="preserve"> </w:t>
            </w:r>
            <w:r w:rsidRPr="00874C71">
              <w:rPr>
                <w:rFonts w:ascii="Arial" w:hAnsi="Arial" w:cs="Arial"/>
                <w:color w:val="231F20"/>
                <w:sz w:val="18"/>
              </w:rPr>
              <w:t>amounts</w:t>
            </w:r>
            <w:r w:rsidRPr="00874C71">
              <w:rPr>
                <w:rFonts w:ascii="Arial" w:hAnsi="Arial" w:cs="Arial"/>
                <w:color w:val="231F20"/>
                <w:spacing w:val="-10"/>
                <w:sz w:val="18"/>
              </w:rPr>
              <w:t xml:space="preserve"> </w:t>
            </w:r>
            <w:r w:rsidRPr="00874C71">
              <w:rPr>
                <w:rFonts w:ascii="Arial" w:hAnsi="Arial" w:cs="Arial"/>
                <w:color w:val="231F20"/>
                <w:sz w:val="18"/>
              </w:rPr>
              <w:t>of</w:t>
            </w:r>
            <w:r w:rsidRPr="00874C71">
              <w:rPr>
                <w:rFonts w:ascii="Arial" w:hAnsi="Arial" w:cs="Arial"/>
                <w:color w:val="231F20"/>
                <w:spacing w:val="-10"/>
                <w:sz w:val="18"/>
              </w:rPr>
              <w:t xml:space="preserve"> </w:t>
            </w:r>
            <w:r w:rsidRPr="00874C71">
              <w:rPr>
                <w:rFonts w:ascii="Arial" w:hAnsi="Arial" w:cs="Arial"/>
                <w:color w:val="231F20"/>
                <w:sz w:val="18"/>
              </w:rPr>
              <w:t>‘screen</w:t>
            </w:r>
            <w:r w:rsidRPr="00874C71">
              <w:rPr>
                <w:rFonts w:ascii="Arial" w:hAnsi="Arial" w:cs="Arial"/>
                <w:color w:val="231F20"/>
                <w:spacing w:val="-11"/>
                <w:sz w:val="18"/>
              </w:rPr>
              <w:t xml:space="preserve"> </w:t>
            </w:r>
            <w:r w:rsidRPr="00874C71">
              <w:rPr>
                <w:rFonts w:ascii="Arial" w:hAnsi="Arial" w:cs="Arial"/>
                <w:color w:val="231F20"/>
                <w:sz w:val="18"/>
              </w:rPr>
              <w:t>time’</w:t>
            </w:r>
          </w:p>
          <w:p w:rsidR="00C214BC" w:rsidRPr="00874C71" w:rsidRDefault="00C214BC" w:rsidP="00666893">
            <w:pPr>
              <w:pStyle w:val="TableParagraph"/>
              <w:numPr>
                <w:ilvl w:val="1"/>
                <w:numId w:val="46"/>
              </w:numPr>
              <w:tabs>
                <w:tab w:val="left" w:pos="379"/>
              </w:tabs>
              <w:spacing w:before="20"/>
              <w:ind w:hanging="96"/>
              <w:rPr>
                <w:rFonts w:ascii="Arial" w:hAnsi="Arial" w:cs="Arial"/>
                <w:sz w:val="18"/>
              </w:rPr>
            </w:pPr>
            <w:r w:rsidRPr="00874C71">
              <w:rPr>
                <w:rFonts w:ascii="Arial" w:hAnsi="Arial" w:cs="Arial"/>
                <w:color w:val="231F20"/>
                <w:sz w:val="18"/>
              </w:rPr>
              <w:t>having</w:t>
            </w:r>
            <w:r w:rsidRPr="00874C71">
              <w:rPr>
                <w:rFonts w:ascii="Arial" w:hAnsi="Arial" w:cs="Arial"/>
                <w:color w:val="231F20"/>
                <w:spacing w:val="-12"/>
                <w:sz w:val="18"/>
              </w:rPr>
              <w:t xml:space="preserve"> </w:t>
            </w:r>
            <w:r w:rsidRPr="00874C71">
              <w:rPr>
                <w:rFonts w:ascii="Arial" w:hAnsi="Arial" w:cs="Arial"/>
                <w:color w:val="231F20"/>
                <w:sz w:val="18"/>
              </w:rPr>
              <w:t>a</w:t>
            </w:r>
            <w:r w:rsidRPr="00874C71">
              <w:rPr>
                <w:rFonts w:ascii="Arial" w:hAnsi="Arial" w:cs="Arial"/>
                <w:color w:val="231F20"/>
                <w:spacing w:val="-10"/>
                <w:sz w:val="18"/>
              </w:rPr>
              <w:t xml:space="preserve"> </w:t>
            </w:r>
            <w:r w:rsidRPr="00874C71">
              <w:rPr>
                <w:rFonts w:ascii="Arial" w:hAnsi="Arial" w:cs="Arial"/>
                <w:color w:val="231F20"/>
                <w:sz w:val="18"/>
              </w:rPr>
              <w:t>good</w:t>
            </w:r>
            <w:r w:rsidRPr="00874C71">
              <w:rPr>
                <w:rFonts w:ascii="Arial" w:hAnsi="Arial" w:cs="Arial"/>
                <w:color w:val="231F20"/>
                <w:spacing w:val="-10"/>
                <w:sz w:val="18"/>
              </w:rPr>
              <w:t xml:space="preserve"> </w:t>
            </w:r>
            <w:r w:rsidRPr="00874C71">
              <w:rPr>
                <w:rFonts w:ascii="Arial" w:hAnsi="Arial" w:cs="Arial"/>
                <w:color w:val="231F20"/>
                <w:sz w:val="18"/>
              </w:rPr>
              <w:t>sleep</w:t>
            </w:r>
            <w:r w:rsidRPr="00874C71">
              <w:rPr>
                <w:rFonts w:ascii="Arial" w:hAnsi="Arial" w:cs="Arial"/>
                <w:color w:val="231F20"/>
                <w:spacing w:val="-10"/>
                <w:sz w:val="18"/>
              </w:rPr>
              <w:t xml:space="preserve"> </w:t>
            </w:r>
            <w:r w:rsidRPr="00874C71">
              <w:rPr>
                <w:rFonts w:ascii="Arial" w:hAnsi="Arial" w:cs="Arial"/>
                <w:color w:val="231F20"/>
                <w:sz w:val="18"/>
              </w:rPr>
              <w:t>routine</w:t>
            </w:r>
          </w:p>
          <w:p w:rsidR="00C214BC" w:rsidRPr="00874C71" w:rsidRDefault="00C214BC" w:rsidP="00666893">
            <w:pPr>
              <w:pStyle w:val="ListParagraph"/>
              <w:numPr>
                <w:ilvl w:val="1"/>
                <w:numId w:val="46"/>
              </w:numPr>
              <w:tabs>
                <w:tab w:val="left" w:pos="1005"/>
              </w:tabs>
              <w:jc w:val="left"/>
              <w:rPr>
                <w:rFonts w:ascii="Arial" w:hAnsi="Arial" w:cs="Arial"/>
                <w:b w:val="0"/>
                <w:sz w:val="18"/>
                <w:u w:val="none"/>
              </w:rPr>
            </w:pPr>
            <w:r w:rsidRPr="00874C71">
              <w:rPr>
                <w:rFonts w:ascii="Arial" w:hAnsi="Arial" w:cs="Arial"/>
                <w:b w:val="0"/>
                <w:color w:val="231F20"/>
                <w:sz w:val="18"/>
                <w:u w:val="none"/>
              </w:rPr>
              <w:t>being a safe</w:t>
            </w:r>
            <w:r w:rsidRPr="00874C71">
              <w:rPr>
                <w:rFonts w:ascii="Arial" w:hAnsi="Arial" w:cs="Arial"/>
                <w:b w:val="0"/>
                <w:color w:val="231F20"/>
                <w:spacing w:val="-32"/>
                <w:sz w:val="18"/>
                <w:u w:val="none"/>
              </w:rPr>
              <w:t xml:space="preserve"> </w:t>
            </w:r>
            <w:r w:rsidRPr="00874C71">
              <w:rPr>
                <w:rFonts w:ascii="Arial" w:hAnsi="Arial" w:cs="Arial"/>
                <w:b w:val="0"/>
                <w:color w:val="231F20"/>
                <w:sz w:val="18"/>
                <w:u w:val="none"/>
              </w:rPr>
              <w:t>pedestrian</w:t>
            </w:r>
          </w:p>
        </w:tc>
        <w:tc>
          <w:tcPr>
            <w:tcW w:w="3827" w:type="dxa"/>
          </w:tcPr>
          <w:p w:rsidR="00C214BC" w:rsidRPr="00874C71" w:rsidRDefault="009A5B05" w:rsidP="00666893">
            <w:pPr>
              <w:pStyle w:val="ListParagraph"/>
              <w:numPr>
                <w:ilvl w:val="1"/>
                <w:numId w:val="47"/>
              </w:numPr>
              <w:jc w:val="left"/>
              <w:rPr>
                <w:rFonts w:ascii="Arial" w:hAnsi="Arial" w:cs="Arial"/>
                <w:b w:val="0"/>
                <w:sz w:val="18"/>
                <w:u w:val="none"/>
              </w:rPr>
            </w:pPr>
            <w:r w:rsidRPr="00874C71">
              <w:rPr>
                <w:rFonts w:ascii="Arial" w:hAnsi="Arial" w:cs="Arial"/>
                <w:b w:val="0"/>
                <w:color w:val="231F20"/>
                <w:sz w:val="18"/>
                <w:u w:val="none"/>
              </w:rPr>
              <w:t>Manage their own basic hygiene and personal needs, including</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dressing,</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going</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to</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the</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toilet</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and</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understanding</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the importance</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of</w:t>
            </w:r>
            <w:r w:rsidRPr="00874C71">
              <w:rPr>
                <w:rFonts w:ascii="Arial" w:hAnsi="Arial" w:cs="Arial"/>
                <w:b w:val="0"/>
                <w:color w:val="231F20"/>
                <w:spacing w:val="-10"/>
                <w:sz w:val="18"/>
                <w:u w:val="none"/>
              </w:rPr>
              <w:t xml:space="preserve"> </w:t>
            </w:r>
            <w:r w:rsidRPr="00874C71">
              <w:rPr>
                <w:rFonts w:ascii="Arial" w:hAnsi="Arial" w:cs="Arial"/>
                <w:b w:val="0"/>
                <w:color w:val="231F20"/>
                <w:sz w:val="18"/>
                <w:u w:val="none"/>
              </w:rPr>
              <w:t>healthy</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food</w:t>
            </w:r>
            <w:r w:rsidRPr="00874C71">
              <w:rPr>
                <w:rFonts w:ascii="Arial" w:hAnsi="Arial" w:cs="Arial"/>
                <w:b w:val="0"/>
                <w:color w:val="231F20"/>
                <w:spacing w:val="-10"/>
                <w:sz w:val="18"/>
                <w:u w:val="none"/>
              </w:rPr>
              <w:t xml:space="preserve"> </w:t>
            </w:r>
            <w:r w:rsidRPr="00874C71">
              <w:rPr>
                <w:rFonts w:ascii="Arial" w:hAnsi="Arial" w:cs="Arial"/>
                <w:b w:val="0"/>
                <w:color w:val="231F20"/>
                <w:sz w:val="18"/>
                <w:u w:val="none"/>
              </w:rPr>
              <w:t>choices.</w:t>
            </w:r>
          </w:p>
        </w:tc>
      </w:tr>
      <w:tr w:rsidR="00C214BC" w:rsidTr="00C214BC">
        <w:tc>
          <w:tcPr>
            <w:tcW w:w="2584" w:type="dxa"/>
          </w:tcPr>
          <w:p w:rsidR="00C214BC" w:rsidRPr="0034629B" w:rsidRDefault="00C214BC">
            <w:pPr>
              <w:jc w:val="left"/>
              <w:rPr>
                <w:rFonts w:ascii="Arial" w:hAnsi="Arial" w:cs="Arial"/>
                <w:sz w:val="18"/>
                <w:u w:val="none"/>
              </w:rPr>
            </w:pPr>
            <w:r w:rsidRPr="0034629B">
              <w:rPr>
                <w:rFonts w:ascii="Arial" w:hAnsi="Arial" w:cs="Arial"/>
                <w:sz w:val="18"/>
                <w:u w:val="none"/>
              </w:rPr>
              <w:t>UNDERSTANDING THE WORLD</w:t>
            </w:r>
          </w:p>
        </w:tc>
        <w:tc>
          <w:tcPr>
            <w:tcW w:w="4357" w:type="dxa"/>
          </w:tcPr>
          <w:p w:rsidR="00C214BC" w:rsidRPr="00874C71" w:rsidRDefault="00C214BC" w:rsidP="00666893">
            <w:pPr>
              <w:pStyle w:val="TableParagraph"/>
              <w:numPr>
                <w:ilvl w:val="0"/>
                <w:numId w:val="45"/>
              </w:numPr>
              <w:tabs>
                <w:tab w:val="left" w:pos="283"/>
              </w:tabs>
              <w:spacing w:line="259" w:lineRule="auto"/>
              <w:ind w:right="869"/>
              <w:rPr>
                <w:rFonts w:ascii="Arial" w:hAnsi="Arial" w:cs="Arial"/>
                <w:sz w:val="18"/>
              </w:rPr>
            </w:pPr>
            <w:r w:rsidRPr="00874C71">
              <w:rPr>
                <w:rFonts w:ascii="Arial" w:hAnsi="Arial" w:cs="Arial"/>
                <w:color w:val="231F20"/>
                <w:sz w:val="18"/>
              </w:rPr>
              <w:t>Use</w:t>
            </w:r>
            <w:r w:rsidRPr="00874C71">
              <w:rPr>
                <w:rFonts w:ascii="Arial" w:hAnsi="Arial" w:cs="Arial"/>
                <w:color w:val="231F20"/>
                <w:spacing w:val="-13"/>
                <w:sz w:val="18"/>
              </w:rPr>
              <w:t xml:space="preserve"> </w:t>
            </w:r>
            <w:r w:rsidRPr="00874C71">
              <w:rPr>
                <w:rFonts w:ascii="Arial" w:hAnsi="Arial" w:cs="Arial"/>
                <w:color w:val="231F20"/>
                <w:sz w:val="18"/>
              </w:rPr>
              <w:t>all</w:t>
            </w:r>
            <w:r w:rsidRPr="00874C71">
              <w:rPr>
                <w:rFonts w:ascii="Arial" w:hAnsi="Arial" w:cs="Arial"/>
                <w:color w:val="231F20"/>
                <w:spacing w:val="-12"/>
                <w:sz w:val="18"/>
              </w:rPr>
              <w:t xml:space="preserve"> </w:t>
            </w:r>
            <w:r w:rsidRPr="00874C71">
              <w:rPr>
                <w:rFonts w:ascii="Arial" w:hAnsi="Arial" w:cs="Arial"/>
                <w:color w:val="231F20"/>
                <w:sz w:val="18"/>
              </w:rPr>
              <w:t>their</w:t>
            </w:r>
            <w:r w:rsidRPr="00874C71">
              <w:rPr>
                <w:rFonts w:ascii="Arial" w:hAnsi="Arial" w:cs="Arial"/>
                <w:color w:val="231F20"/>
                <w:spacing w:val="-11"/>
                <w:sz w:val="18"/>
              </w:rPr>
              <w:t xml:space="preserve"> </w:t>
            </w:r>
            <w:r w:rsidRPr="00874C71">
              <w:rPr>
                <w:rFonts w:ascii="Arial" w:hAnsi="Arial" w:cs="Arial"/>
                <w:color w:val="231F20"/>
                <w:sz w:val="18"/>
              </w:rPr>
              <w:t>senses</w:t>
            </w:r>
            <w:r w:rsidRPr="00874C71">
              <w:rPr>
                <w:rFonts w:ascii="Arial" w:hAnsi="Arial" w:cs="Arial"/>
                <w:color w:val="231F20"/>
                <w:spacing w:val="-13"/>
                <w:sz w:val="18"/>
              </w:rPr>
              <w:t xml:space="preserve"> </w:t>
            </w:r>
            <w:r w:rsidRPr="00874C71">
              <w:rPr>
                <w:rFonts w:ascii="Arial" w:hAnsi="Arial" w:cs="Arial"/>
                <w:color w:val="231F20"/>
                <w:sz w:val="18"/>
              </w:rPr>
              <w:t>in</w:t>
            </w:r>
            <w:r w:rsidRPr="00874C71">
              <w:rPr>
                <w:rFonts w:ascii="Arial" w:hAnsi="Arial" w:cs="Arial"/>
                <w:color w:val="231F20"/>
                <w:spacing w:val="-11"/>
                <w:sz w:val="18"/>
              </w:rPr>
              <w:t xml:space="preserve"> </w:t>
            </w:r>
            <w:r w:rsidRPr="00874C71">
              <w:rPr>
                <w:rFonts w:ascii="Arial" w:hAnsi="Arial" w:cs="Arial"/>
                <w:color w:val="231F20"/>
                <w:sz w:val="18"/>
              </w:rPr>
              <w:t>hands-on</w:t>
            </w:r>
            <w:r w:rsidRPr="00874C71">
              <w:rPr>
                <w:rFonts w:ascii="Arial" w:hAnsi="Arial" w:cs="Arial"/>
                <w:color w:val="231F20"/>
                <w:spacing w:val="-12"/>
                <w:sz w:val="18"/>
              </w:rPr>
              <w:t xml:space="preserve"> </w:t>
            </w:r>
            <w:r w:rsidRPr="00874C71">
              <w:rPr>
                <w:rFonts w:ascii="Arial" w:hAnsi="Arial" w:cs="Arial"/>
                <w:color w:val="231F20"/>
                <w:sz w:val="18"/>
              </w:rPr>
              <w:t>exploration</w:t>
            </w:r>
            <w:r w:rsidRPr="00874C71">
              <w:rPr>
                <w:rFonts w:ascii="Arial" w:hAnsi="Arial" w:cs="Arial"/>
                <w:color w:val="231F20"/>
                <w:spacing w:val="-12"/>
                <w:sz w:val="18"/>
              </w:rPr>
              <w:t xml:space="preserve"> </w:t>
            </w:r>
            <w:r w:rsidRPr="00874C71">
              <w:rPr>
                <w:rFonts w:ascii="Arial" w:hAnsi="Arial" w:cs="Arial"/>
                <w:color w:val="231F20"/>
                <w:sz w:val="18"/>
              </w:rPr>
              <w:t>of</w:t>
            </w:r>
            <w:r w:rsidRPr="00874C71">
              <w:rPr>
                <w:rFonts w:ascii="Arial" w:hAnsi="Arial" w:cs="Arial"/>
                <w:color w:val="231F20"/>
                <w:spacing w:val="-11"/>
                <w:sz w:val="18"/>
              </w:rPr>
              <w:t xml:space="preserve"> </w:t>
            </w:r>
            <w:r w:rsidRPr="00874C71">
              <w:rPr>
                <w:rFonts w:ascii="Arial" w:hAnsi="Arial" w:cs="Arial"/>
                <w:color w:val="231F20"/>
                <w:sz w:val="18"/>
              </w:rPr>
              <w:t>natural materials.</w:t>
            </w:r>
          </w:p>
          <w:p w:rsidR="00C214BC" w:rsidRPr="00874C71" w:rsidRDefault="00C214BC" w:rsidP="00666893">
            <w:pPr>
              <w:pStyle w:val="TableParagraph"/>
              <w:numPr>
                <w:ilvl w:val="0"/>
                <w:numId w:val="45"/>
              </w:numPr>
              <w:tabs>
                <w:tab w:val="left" w:pos="283"/>
              </w:tabs>
              <w:spacing w:before="58" w:line="259" w:lineRule="auto"/>
              <w:ind w:right="296"/>
              <w:rPr>
                <w:rFonts w:ascii="Arial" w:hAnsi="Arial" w:cs="Arial"/>
                <w:sz w:val="18"/>
              </w:rPr>
            </w:pPr>
            <w:r w:rsidRPr="00874C71">
              <w:rPr>
                <w:rFonts w:ascii="Arial" w:hAnsi="Arial" w:cs="Arial"/>
                <w:color w:val="231F20"/>
                <w:sz w:val="18"/>
              </w:rPr>
              <w:t>Explore</w:t>
            </w:r>
            <w:r w:rsidRPr="00874C71">
              <w:rPr>
                <w:rFonts w:ascii="Arial" w:hAnsi="Arial" w:cs="Arial"/>
                <w:color w:val="231F20"/>
                <w:spacing w:val="-15"/>
                <w:sz w:val="18"/>
              </w:rPr>
              <w:t xml:space="preserve"> </w:t>
            </w:r>
            <w:r w:rsidRPr="00874C71">
              <w:rPr>
                <w:rFonts w:ascii="Arial" w:hAnsi="Arial" w:cs="Arial"/>
                <w:color w:val="231F20"/>
                <w:sz w:val="18"/>
              </w:rPr>
              <w:t>collections</w:t>
            </w:r>
            <w:r w:rsidRPr="00874C71">
              <w:rPr>
                <w:rFonts w:ascii="Arial" w:hAnsi="Arial" w:cs="Arial"/>
                <w:color w:val="231F20"/>
                <w:spacing w:val="-15"/>
                <w:sz w:val="18"/>
              </w:rPr>
              <w:t xml:space="preserve"> </w:t>
            </w:r>
            <w:r w:rsidRPr="00874C71">
              <w:rPr>
                <w:rFonts w:ascii="Arial" w:hAnsi="Arial" w:cs="Arial"/>
                <w:color w:val="231F20"/>
                <w:sz w:val="18"/>
              </w:rPr>
              <w:t>of</w:t>
            </w:r>
            <w:r w:rsidRPr="00874C71">
              <w:rPr>
                <w:rFonts w:ascii="Arial" w:hAnsi="Arial" w:cs="Arial"/>
                <w:color w:val="231F20"/>
                <w:spacing w:val="-15"/>
                <w:sz w:val="18"/>
              </w:rPr>
              <w:t xml:space="preserve"> </w:t>
            </w:r>
            <w:r w:rsidRPr="00874C71">
              <w:rPr>
                <w:rFonts w:ascii="Arial" w:hAnsi="Arial" w:cs="Arial"/>
                <w:color w:val="231F20"/>
                <w:sz w:val="18"/>
              </w:rPr>
              <w:t>materials</w:t>
            </w:r>
            <w:r w:rsidRPr="00874C71">
              <w:rPr>
                <w:rFonts w:ascii="Arial" w:hAnsi="Arial" w:cs="Arial"/>
                <w:color w:val="231F20"/>
                <w:spacing w:val="-15"/>
                <w:sz w:val="18"/>
              </w:rPr>
              <w:t xml:space="preserve"> </w:t>
            </w:r>
            <w:r w:rsidRPr="00874C71">
              <w:rPr>
                <w:rFonts w:ascii="Arial" w:hAnsi="Arial" w:cs="Arial"/>
                <w:color w:val="231F20"/>
                <w:sz w:val="18"/>
              </w:rPr>
              <w:t>with</w:t>
            </w:r>
            <w:r w:rsidRPr="00874C71">
              <w:rPr>
                <w:rFonts w:ascii="Arial" w:hAnsi="Arial" w:cs="Arial"/>
                <w:color w:val="231F20"/>
                <w:spacing w:val="-15"/>
                <w:sz w:val="18"/>
              </w:rPr>
              <w:t xml:space="preserve"> </w:t>
            </w:r>
            <w:r w:rsidRPr="00874C71">
              <w:rPr>
                <w:rFonts w:ascii="Arial" w:hAnsi="Arial" w:cs="Arial"/>
                <w:color w:val="231F20"/>
                <w:sz w:val="18"/>
              </w:rPr>
              <w:t>similar</w:t>
            </w:r>
            <w:r w:rsidRPr="00874C71">
              <w:rPr>
                <w:rFonts w:ascii="Arial" w:hAnsi="Arial" w:cs="Arial"/>
                <w:color w:val="231F20"/>
                <w:spacing w:val="-15"/>
                <w:sz w:val="18"/>
              </w:rPr>
              <w:t xml:space="preserve"> </w:t>
            </w:r>
            <w:r w:rsidRPr="00874C71">
              <w:rPr>
                <w:rFonts w:ascii="Arial" w:hAnsi="Arial" w:cs="Arial"/>
                <w:color w:val="231F20"/>
                <w:sz w:val="18"/>
              </w:rPr>
              <w:t>and/or</w:t>
            </w:r>
            <w:r w:rsidRPr="00874C71">
              <w:rPr>
                <w:rFonts w:ascii="Arial" w:hAnsi="Arial" w:cs="Arial"/>
                <w:color w:val="231F20"/>
                <w:spacing w:val="-14"/>
                <w:sz w:val="18"/>
              </w:rPr>
              <w:t xml:space="preserve"> </w:t>
            </w:r>
            <w:r w:rsidRPr="00874C71">
              <w:rPr>
                <w:rFonts w:ascii="Arial" w:hAnsi="Arial" w:cs="Arial"/>
                <w:color w:val="231F20"/>
                <w:sz w:val="18"/>
              </w:rPr>
              <w:t>different properties.</w:t>
            </w:r>
          </w:p>
          <w:p w:rsidR="00C214BC" w:rsidRPr="00874C71" w:rsidRDefault="00C214BC" w:rsidP="00666893">
            <w:pPr>
              <w:pStyle w:val="TableParagraph"/>
              <w:numPr>
                <w:ilvl w:val="0"/>
                <w:numId w:val="45"/>
              </w:numPr>
              <w:tabs>
                <w:tab w:val="left" w:pos="283"/>
              </w:tabs>
              <w:spacing w:before="58"/>
              <w:rPr>
                <w:rFonts w:ascii="Arial" w:hAnsi="Arial" w:cs="Arial"/>
                <w:sz w:val="18"/>
              </w:rPr>
            </w:pPr>
            <w:r w:rsidRPr="00874C71">
              <w:rPr>
                <w:rFonts w:ascii="Arial" w:hAnsi="Arial" w:cs="Arial"/>
                <w:color w:val="231F20"/>
                <w:spacing w:val="-3"/>
                <w:sz w:val="18"/>
              </w:rPr>
              <w:t>Talk</w:t>
            </w:r>
            <w:r w:rsidRPr="00874C71">
              <w:rPr>
                <w:rFonts w:ascii="Arial" w:hAnsi="Arial" w:cs="Arial"/>
                <w:color w:val="231F20"/>
                <w:spacing w:val="-11"/>
                <w:sz w:val="18"/>
              </w:rPr>
              <w:t xml:space="preserve"> </w:t>
            </w:r>
            <w:r w:rsidRPr="00874C71">
              <w:rPr>
                <w:rFonts w:ascii="Arial" w:hAnsi="Arial" w:cs="Arial"/>
                <w:color w:val="231F20"/>
                <w:sz w:val="18"/>
              </w:rPr>
              <w:t>about</w:t>
            </w:r>
            <w:r w:rsidRPr="00874C71">
              <w:rPr>
                <w:rFonts w:ascii="Arial" w:hAnsi="Arial" w:cs="Arial"/>
                <w:color w:val="231F20"/>
                <w:spacing w:val="-11"/>
                <w:sz w:val="18"/>
              </w:rPr>
              <w:t xml:space="preserve"> </w:t>
            </w:r>
            <w:r w:rsidRPr="00874C71">
              <w:rPr>
                <w:rFonts w:ascii="Arial" w:hAnsi="Arial" w:cs="Arial"/>
                <w:color w:val="231F20"/>
                <w:sz w:val="18"/>
              </w:rPr>
              <w:t>what</w:t>
            </w:r>
            <w:r w:rsidRPr="00874C71">
              <w:rPr>
                <w:rFonts w:ascii="Arial" w:hAnsi="Arial" w:cs="Arial"/>
                <w:color w:val="231F20"/>
                <w:spacing w:val="-12"/>
                <w:sz w:val="18"/>
              </w:rPr>
              <w:t xml:space="preserve"> </w:t>
            </w:r>
            <w:r w:rsidRPr="00874C71">
              <w:rPr>
                <w:rFonts w:ascii="Arial" w:hAnsi="Arial" w:cs="Arial"/>
                <w:color w:val="231F20"/>
                <w:sz w:val="18"/>
              </w:rPr>
              <w:t>they</w:t>
            </w:r>
            <w:r w:rsidRPr="00874C71">
              <w:rPr>
                <w:rFonts w:ascii="Arial" w:hAnsi="Arial" w:cs="Arial"/>
                <w:color w:val="231F20"/>
                <w:spacing w:val="-11"/>
                <w:sz w:val="18"/>
              </w:rPr>
              <w:t xml:space="preserve"> </w:t>
            </w:r>
            <w:r w:rsidRPr="00874C71">
              <w:rPr>
                <w:rFonts w:ascii="Arial" w:hAnsi="Arial" w:cs="Arial"/>
                <w:color w:val="231F20"/>
                <w:sz w:val="18"/>
              </w:rPr>
              <w:t>see,</w:t>
            </w:r>
            <w:r w:rsidRPr="00874C71">
              <w:rPr>
                <w:rFonts w:ascii="Arial" w:hAnsi="Arial" w:cs="Arial"/>
                <w:color w:val="231F20"/>
                <w:spacing w:val="-11"/>
                <w:sz w:val="18"/>
              </w:rPr>
              <w:t xml:space="preserve"> </w:t>
            </w:r>
            <w:r w:rsidRPr="00874C71">
              <w:rPr>
                <w:rFonts w:ascii="Arial" w:hAnsi="Arial" w:cs="Arial"/>
                <w:color w:val="231F20"/>
                <w:sz w:val="18"/>
              </w:rPr>
              <w:t>using</w:t>
            </w:r>
            <w:r w:rsidRPr="00874C71">
              <w:rPr>
                <w:rFonts w:ascii="Arial" w:hAnsi="Arial" w:cs="Arial"/>
                <w:color w:val="231F20"/>
                <w:spacing w:val="-11"/>
                <w:sz w:val="18"/>
              </w:rPr>
              <w:t xml:space="preserve"> </w:t>
            </w:r>
            <w:r w:rsidRPr="00874C71">
              <w:rPr>
                <w:rFonts w:ascii="Arial" w:hAnsi="Arial" w:cs="Arial"/>
                <w:color w:val="231F20"/>
                <w:sz w:val="18"/>
              </w:rPr>
              <w:t>a</w:t>
            </w:r>
            <w:r w:rsidRPr="00874C71">
              <w:rPr>
                <w:rFonts w:ascii="Arial" w:hAnsi="Arial" w:cs="Arial"/>
                <w:color w:val="231F20"/>
                <w:spacing w:val="-11"/>
                <w:sz w:val="18"/>
              </w:rPr>
              <w:t xml:space="preserve"> </w:t>
            </w:r>
            <w:r w:rsidRPr="00874C71">
              <w:rPr>
                <w:rFonts w:ascii="Arial" w:hAnsi="Arial" w:cs="Arial"/>
                <w:color w:val="231F20"/>
                <w:sz w:val="18"/>
              </w:rPr>
              <w:t>wide</w:t>
            </w:r>
            <w:r w:rsidRPr="00874C71">
              <w:rPr>
                <w:rFonts w:ascii="Arial" w:hAnsi="Arial" w:cs="Arial"/>
                <w:color w:val="231F20"/>
                <w:spacing w:val="-12"/>
                <w:sz w:val="18"/>
              </w:rPr>
              <w:t xml:space="preserve"> </w:t>
            </w:r>
            <w:r w:rsidRPr="00874C71">
              <w:rPr>
                <w:rFonts w:ascii="Arial" w:hAnsi="Arial" w:cs="Arial"/>
                <w:color w:val="231F20"/>
                <w:sz w:val="18"/>
              </w:rPr>
              <w:t>vocabulary.</w:t>
            </w:r>
          </w:p>
          <w:p w:rsidR="00C214BC" w:rsidRPr="00874C71" w:rsidRDefault="00C214BC" w:rsidP="00666893">
            <w:pPr>
              <w:pStyle w:val="TableParagraph"/>
              <w:numPr>
                <w:ilvl w:val="0"/>
                <w:numId w:val="45"/>
              </w:numPr>
              <w:tabs>
                <w:tab w:val="left" w:pos="283"/>
              </w:tabs>
              <w:spacing w:before="77" w:line="259" w:lineRule="auto"/>
              <w:ind w:right="1422"/>
              <w:rPr>
                <w:rFonts w:ascii="Arial" w:hAnsi="Arial" w:cs="Arial"/>
                <w:sz w:val="18"/>
              </w:rPr>
            </w:pPr>
            <w:r w:rsidRPr="00874C71">
              <w:rPr>
                <w:rFonts w:ascii="Arial" w:hAnsi="Arial" w:cs="Arial"/>
                <w:color w:val="231F20"/>
                <w:sz w:val="18"/>
              </w:rPr>
              <w:t>Begin</w:t>
            </w:r>
            <w:r w:rsidRPr="00874C71">
              <w:rPr>
                <w:rFonts w:ascii="Arial" w:hAnsi="Arial" w:cs="Arial"/>
                <w:color w:val="231F20"/>
                <w:spacing w:val="-12"/>
                <w:sz w:val="18"/>
              </w:rPr>
              <w:t xml:space="preserve"> </w:t>
            </w:r>
            <w:r w:rsidRPr="00874C71">
              <w:rPr>
                <w:rFonts w:ascii="Arial" w:hAnsi="Arial" w:cs="Arial"/>
                <w:color w:val="231F20"/>
                <w:sz w:val="18"/>
              </w:rPr>
              <w:t>to</w:t>
            </w:r>
            <w:r w:rsidRPr="00874C71">
              <w:rPr>
                <w:rFonts w:ascii="Arial" w:hAnsi="Arial" w:cs="Arial"/>
                <w:color w:val="231F20"/>
                <w:spacing w:val="-12"/>
                <w:sz w:val="18"/>
              </w:rPr>
              <w:t xml:space="preserve"> </w:t>
            </w:r>
            <w:r w:rsidRPr="00874C71">
              <w:rPr>
                <w:rFonts w:ascii="Arial" w:hAnsi="Arial" w:cs="Arial"/>
                <w:color w:val="231F20"/>
                <w:sz w:val="18"/>
              </w:rPr>
              <w:t>make</w:t>
            </w:r>
            <w:r w:rsidRPr="00874C71">
              <w:rPr>
                <w:rFonts w:ascii="Arial" w:hAnsi="Arial" w:cs="Arial"/>
                <w:color w:val="231F20"/>
                <w:spacing w:val="-11"/>
                <w:sz w:val="18"/>
              </w:rPr>
              <w:t xml:space="preserve"> </w:t>
            </w:r>
            <w:r w:rsidRPr="00874C71">
              <w:rPr>
                <w:rFonts w:ascii="Arial" w:hAnsi="Arial" w:cs="Arial"/>
                <w:color w:val="231F20"/>
                <w:sz w:val="18"/>
              </w:rPr>
              <w:t>sense</w:t>
            </w:r>
            <w:r w:rsidRPr="00874C71">
              <w:rPr>
                <w:rFonts w:ascii="Arial" w:hAnsi="Arial" w:cs="Arial"/>
                <w:color w:val="231F20"/>
                <w:spacing w:val="-13"/>
                <w:sz w:val="18"/>
              </w:rPr>
              <w:t xml:space="preserve"> </w:t>
            </w:r>
            <w:r w:rsidRPr="00874C71">
              <w:rPr>
                <w:rFonts w:ascii="Arial" w:hAnsi="Arial" w:cs="Arial"/>
                <w:color w:val="231F20"/>
                <w:sz w:val="18"/>
              </w:rPr>
              <w:t>of</w:t>
            </w:r>
            <w:r w:rsidRPr="00874C71">
              <w:rPr>
                <w:rFonts w:ascii="Arial" w:hAnsi="Arial" w:cs="Arial"/>
                <w:color w:val="231F20"/>
                <w:spacing w:val="-11"/>
                <w:sz w:val="18"/>
              </w:rPr>
              <w:t xml:space="preserve"> </w:t>
            </w:r>
            <w:r w:rsidRPr="00874C71">
              <w:rPr>
                <w:rFonts w:ascii="Arial" w:hAnsi="Arial" w:cs="Arial"/>
                <w:color w:val="231F20"/>
                <w:sz w:val="18"/>
              </w:rPr>
              <w:t>their</w:t>
            </w:r>
            <w:r w:rsidRPr="00874C71">
              <w:rPr>
                <w:rFonts w:ascii="Arial" w:hAnsi="Arial" w:cs="Arial"/>
                <w:color w:val="231F20"/>
                <w:spacing w:val="-12"/>
                <w:sz w:val="18"/>
              </w:rPr>
              <w:t xml:space="preserve"> </w:t>
            </w:r>
            <w:r w:rsidRPr="00874C71">
              <w:rPr>
                <w:rFonts w:ascii="Arial" w:hAnsi="Arial" w:cs="Arial"/>
                <w:color w:val="231F20"/>
                <w:sz w:val="18"/>
              </w:rPr>
              <w:t>own</w:t>
            </w:r>
            <w:r w:rsidRPr="00874C71">
              <w:rPr>
                <w:rFonts w:ascii="Arial" w:hAnsi="Arial" w:cs="Arial"/>
                <w:color w:val="231F20"/>
                <w:spacing w:val="-12"/>
                <w:sz w:val="18"/>
              </w:rPr>
              <w:t xml:space="preserve"> </w:t>
            </w:r>
            <w:r w:rsidRPr="00874C71">
              <w:rPr>
                <w:rFonts w:ascii="Arial" w:hAnsi="Arial" w:cs="Arial"/>
                <w:color w:val="231F20"/>
                <w:sz w:val="18"/>
              </w:rPr>
              <w:t>life-story</w:t>
            </w:r>
            <w:r w:rsidRPr="00874C71">
              <w:rPr>
                <w:rFonts w:ascii="Arial" w:hAnsi="Arial" w:cs="Arial"/>
                <w:color w:val="231F20"/>
                <w:spacing w:val="-12"/>
                <w:sz w:val="18"/>
              </w:rPr>
              <w:t xml:space="preserve"> </w:t>
            </w:r>
            <w:r w:rsidRPr="00874C71">
              <w:rPr>
                <w:rFonts w:ascii="Arial" w:hAnsi="Arial" w:cs="Arial"/>
                <w:color w:val="231F20"/>
                <w:sz w:val="18"/>
              </w:rPr>
              <w:t>and family’s</w:t>
            </w:r>
            <w:r w:rsidRPr="00874C71">
              <w:rPr>
                <w:rFonts w:ascii="Arial" w:hAnsi="Arial" w:cs="Arial"/>
                <w:color w:val="231F20"/>
                <w:spacing w:val="-11"/>
                <w:sz w:val="18"/>
              </w:rPr>
              <w:t xml:space="preserve"> </w:t>
            </w:r>
            <w:r w:rsidRPr="00874C71">
              <w:rPr>
                <w:rFonts w:ascii="Arial" w:hAnsi="Arial" w:cs="Arial"/>
                <w:color w:val="231F20"/>
                <w:sz w:val="18"/>
              </w:rPr>
              <w:t>history.</w:t>
            </w:r>
          </w:p>
          <w:p w:rsidR="00C214BC" w:rsidRPr="00874C71" w:rsidRDefault="00C214BC" w:rsidP="00666893">
            <w:pPr>
              <w:pStyle w:val="TableParagraph"/>
              <w:numPr>
                <w:ilvl w:val="0"/>
                <w:numId w:val="45"/>
              </w:numPr>
              <w:tabs>
                <w:tab w:val="left" w:pos="283"/>
              </w:tabs>
              <w:spacing w:before="58"/>
              <w:rPr>
                <w:rFonts w:ascii="Arial" w:hAnsi="Arial" w:cs="Arial"/>
                <w:sz w:val="18"/>
              </w:rPr>
            </w:pPr>
            <w:r w:rsidRPr="00874C71">
              <w:rPr>
                <w:rFonts w:ascii="Arial" w:hAnsi="Arial" w:cs="Arial"/>
                <w:color w:val="231F20"/>
                <w:sz w:val="18"/>
              </w:rPr>
              <w:t>Explore how things</w:t>
            </w:r>
            <w:r w:rsidRPr="00874C71">
              <w:rPr>
                <w:rFonts w:ascii="Arial" w:hAnsi="Arial" w:cs="Arial"/>
                <w:color w:val="231F20"/>
                <w:spacing w:val="-32"/>
                <w:sz w:val="18"/>
              </w:rPr>
              <w:t xml:space="preserve"> </w:t>
            </w:r>
            <w:r w:rsidRPr="00874C71">
              <w:rPr>
                <w:rFonts w:ascii="Arial" w:hAnsi="Arial" w:cs="Arial"/>
                <w:color w:val="231F20"/>
                <w:sz w:val="18"/>
              </w:rPr>
              <w:t>work.</w:t>
            </w:r>
          </w:p>
          <w:p w:rsidR="00C214BC" w:rsidRPr="00874C71" w:rsidRDefault="00C214BC" w:rsidP="00666893">
            <w:pPr>
              <w:pStyle w:val="TableParagraph"/>
              <w:numPr>
                <w:ilvl w:val="0"/>
                <w:numId w:val="45"/>
              </w:numPr>
              <w:tabs>
                <w:tab w:val="left" w:pos="283"/>
              </w:tabs>
              <w:spacing w:before="77"/>
              <w:rPr>
                <w:rFonts w:ascii="Arial" w:hAnsi="Arial" w:cs="Arial"/>
                <w:sz w:val="18"/>
              </w:rPr>
            </w:pPr>
            <w:r w:rsidRPr="00874C71">
              <w:rPr>
                <w:rFonts w:ascii="Arial" w:hAnsi="Arial" w:cs="Arial"/>
                <w:color w:val="231F20"/>
                <w:sz w:val="18"/>
              </w:rPr>
              <w:t>Plant</w:t>
            </w:r>
            <w:r w:rsidRPr="00874C71">
              <w:rPr>
                <w:rFonts w:ascii="Arial" w:hAnsi="Arial" w:cs="Arial"/>
                <w:color w:val="231F20"/>
                <w:spacing w:val="-12"/>
                <w:sz w:val="18"/>
              </w:rPr>
              <w:t xml:space="preserve"> </w:t>
            </w:r>
            <w:r w:rsidRPr="00874C71">
              <w:rPr>
                <w:rFonts w:ascii="Arial" w:hAnsi="Arial" w:cs="Arial"/>
                <w:color w:val="231F20"/>
                <w:sz w:val="18"/>
              </w:rPr>
              <w:t>seeds</w:t>
            </w:r>
            <w:r w:rsidRPr="00874C71">
              <w:rPr>
                <w:rFonts w:ascii="Arial" w:hAnsi="Arial" w:cs="Arial"/>
                <w:color w:val="231F20"/>
                <w:spacing w:val="-10"/>
                <w:sz w:val="18"/>
              </w:rPr>
              <w:t xml:space="preserve"> </w:t>
            </w:r>
            <w:r w:rsidRPr="00874C71">
              <w:rPr>
                <w:rFonts w:ascii="Arial" w:hAnsi="Arial" w:cs="Arial"/>
                <w:color w:val="231F20"/>
                <w:sz w:val="18"/>
              </w:rPr>
              <w:t>and</w:t>
            </w:r>
            <w:r w:rsidRPr="00874C71">
              <w:rPr>
                <w:rFonts w:ascii="Arial" w:hAnsi="Arial" w:cs="Arial"/>
                <w:color w:val="231F20"/>
                <w:spacing w:val="-10"/>
                <w:sz w:val="18"/>
              </w:rPr>
              <w:t xml:space="preserve"> </w:t>
            </w:r>
            <w:r w:rsidRPr="00874C71">
              <w:rPr>
                <w:rFonts w:ascii="Arial" w:hAnsi="Arial" w:cs="Arial"/>
                <w:color w:val="231F20"/>
                <w:sz w:val="18"/>
              </w:rPr>
              <w:t>care</w:t>
            </w:r>
            <w:r w:rsidRPr="00874C71">
              <w:rPr>
                <w:rFonts w:ascii="Arial" w:hAnsi="Arial" w:cs="Arial"/>
                <w:color w:val="231F20"/>
                <w:spacing w:val="-10"/>
                <w:sz w:val="18"/>
              </w:rPr>
              <w:t xml:space="preserve"> </w:t>
            </w:r>
            <w:r w:rsidRPr="00874C71">
              <w:rPr>
                <w:rFonts w:ascii="Arial" w:hAnsi="Arial" w:cs="Arial"/>
                <w:color w:val="231F20"/>
                <w:sz w:val="18"/>
              </w:rPr>
              <w:t>for</w:t>
            </w:r>
            <w:r w:rsidRPr="00874C71">
              <w:rPr>
                <w:rFonts w:ascii="Arial" w:hAnsi="Arial" w:cs="Arial"/>
                <w:color w:val="231F20"/>
                <w:spacing w:val="-11"/>
                <w:sz w:val="18"/>
              </w:rPr>
              <w:t xml:space="preserve"> </w:t>
            </w:r>
            <w:r w:rsidRPr="00874C71">
              <w:rPr>
                <w:rFonts w:ascii="Arial" w:hAnsi="Arial" w:cs="Arial"/>
                <w:color w:val="231F20"/>
                <w:sz w:val="18"/>
              </w:rPr>
              <w:t>growing</w:t>
            </w:r>
            <w:r w:rsidRPr="00874C71">
              <w:rPr>
                <w:rFonts w:ascii="Arial" w:hAnsi="Arial" w:cs="Arial"/>
                <w:color w:val="231F20"/>
                <w:spacing w:val="-10"/>
                <w:sz w:val="18"/>
              </w:rPr>
              <w:t xml:space="preserve"> </w:t>
            </w:r>
            <w:r w:rsidRPr="00874C71">
              <w:rPr>
                <w:rFonts w:ascii="Arial" w:hAnsi="Arial" w:cs="Arial"/>
                <w:color w:val="231F20"/>
                <w:sz w:val="18"/>
              </w:rPr>
              <w:t>plants.</w:t>
            </w:r>
          </w:p>
          <w:p w:rsidR="00C214BC" w:rsidRPr="00874C71" w:rsidRDefault="00C214BC" w:rsidP="00666893">
            <w:pPr>
              <w:pStyle w:val="TableParagraph"/>
              <w:numPr>
                <w:ilvl w:val="0"/>
                <w:numId w:val="45"/>
              </w:numPr>
              <w:tabs>
                <w:tab w:val="left" w:pos="283"/>
              </w:tabs>
              <w:spacing w:before="77" w:line="259" w:lineRule="auto"/>
              <w:ind w:right="500"/>
              <w:rPr>
                <w:rFonts w:ascii="Arial" w:hAnsi="Arial" w:cs="Arial"/>
                <w:sz w:val="18"/>
              </w:rPr>
            </w:pPr>
            <w:r w:rsidRPr="00874C71">
              <w:rPr>
                <w:rFonts w:ascii="Arial" w:hAnsi="Arial" w:cs="Arial"/>
                <w:color w:val="231F20"/>
                <w:sz w:val="18"/>
              </w:rPr>
              <w:t>Understand</w:t>
            </w:r>
            <w:r w:rsidRPr="00874C71">
              <w:rPr>
                <w:rFonts w:ascii="Arial" w:hAnsi="Arial" w:cs="Arial"/>
                <w:color w:val="231F20"/>
                <w:spacing w:val="-14"/>
                <w:sz w:val="18"/>
              </w:rPr>
              <w:t xml:space="preserve"> </w:t>
            </w:r>
            <w:r w:rsidRPr="00874C71">
              <w:rPr>
                <w:rFonts w:ascii="Arial" w:hAnsi="Arial" w:cs="Arial"/>
                <w:color w:val="231F20"/>
                <w:sz w:val="18"/>
              </w:rPr>
              <w:t>the</w:t>
            </w:r>
            <w:r w:rsidRPr="00874C71">
              <w:rPr>
                <w:rFonts w:ascii="Arial" w:hAnsi="Arial" w:cs="Arial"/>
                <w:color w:val="231F20"/>
                <w:spacing w:val="-13"/>
                <w:sz w:val="18"/>
              </w:rPr>
              <w:t xml:space="preserve"> </w:t>
            </w:r>
            <w:r w:rsidRPr="00874C71">
              <w:rPr>
                <w:rFonts w:ascii="Arial" w:hAnsi="Arial" w:cs="Arial"/>
                <w:color w:val="231F20"/>
                <w:sz w:val="18"/>
              </w:rPr>
              <w:t>key</w:t>
            </w:r>
            <w:r w:rsidRPr="00874C71">
              <w:rPr>
                <w:rFonts w:ascii="Arial" w:hAnsi="Arial" w:cs="Arial"/>
                <w:color w:val="231F20"/>
                <w:spacing w:val="-13"/>
                <w:sz w:val="18"/>
              </w:rPr>
              <w:t xml:space="preserve"> </w:t>
            </w:r>
            <w:r w:rsidRPr="00874C71">
              <w:rPr>
                <w:rFonts w:ascii="Arial" w:hAnsi="Arial" w:cs="Arial"/>
                <w:color w:val="231F20"/>
                <w:sz w:val="18"/>
              </w:rPr>
              <w:t>features</w:t>
            </w:r>
            <w:r w:rsidRPr="00874C71">
              <w:rPr>
                <w:rFonts w:ascii="Arial" w:hAnsi="Arial" w:cs="Arial"/>
                <w:color w:val="231F20"/>
                <w:spacing w:val="-12"/>
                <w:sz w:val="18"/>
              </w:rPr>
              <w:t xml:space="preserve"> </w:t>
            </w:r>
            <w:r w:rsidRPr="00874C71">
              <w:rPr>
                <w:rFonts w:ascii="Arial" w:hAnsi="Arial" w:cs="Arial"/>
                <w:color w:val="231F20"/>
                <w:sz w:val="18"/>
              </w:rPr>
              <w:t>of</w:t>
            </w:r>
            <w:r w:rsidRPr="00874C71">
              <w:rPr>
                <w:rFonts w:ascii="Arial" w:hAnsi="Arial" w:cs="Arial"/>
                <w:color w:val="231F20"/>
                <w:spacing w:val="-13"/>
                <w:sz w:val="18"/>
              </w:rPr>
              <w:t xml:space="preserve"> </w:t>
            </w:r>
            <w:r w:rsidRPr="00874C71">
              <w:rPr>
                <w:rFonts w:ascii="Arial" w:hAnsi="Arial" w:cs="Arial"/>
                <w:color w:val="231F20"/>
                <w:sz w:val="18"/>
              </w:rPr>
              <w:t>the</w:t>
            </w:r>
            <w:r w:rsidRPr="00874C71">
              <w:rPr>
                <w:rFonts w:ascii="Arial" w:hAnsi="Arial" w:cs="Arial"/>
                <w:color w:val="231F20"/>
                <w:spacing w:val="-13"/>
                <w:sz w:val="18"/>
              </w:rPr>
              <w:t xml:space="preserve"> </w:t>
            </w:r>
            <w:r w:rsidRPr="00874C71">
              <w:rPr>
                <w:rFonts w:ascii="Arial" w:hAnsi="Arial" w:cs="Arial"/>
                <w:color w:val="231F20"/>
                <w:sz w:val="18"/>
              </w:rPr>
              <w:t>life</w:t>
            </w:r>
            <w:r w:rsidRPr="00874C71">
              <w:rPr>
                <w:rFonts w:ascii="Arial" w:hAnsi="Arial" w:cs="Arial"/>
                <w:color w:val="231F20"/>
                <w:spacing w:val="-13"/>
                <w:sz w:val="18"/>
              </w:rPr>
              <w:t xml:space="preserve"> </w:t>
            </w:r>
            <w:r w:rsidRPr="00874C71">
              <w:rPr>
                <w:rFonts w:ascii="Arial" w:hAnsi="Arial" w:cs="Arial"/>
                <w:color w:val="231F20"/>
                <w:sz w:val="18"/>
              </w:rPr>
              <w:t>cycle</w:t>
            </w:r>
            <w:r w:rsidRPr="00874C71">
              <w:rPr>
                <w:rFonts w:ascii="Arial" w:hAnsi="Arial" w:cs="Arial"/>
                <w:color w:val="231F20"/>
                <w:spacing w:val="-13"/>
                <w:sz w:val="18"/>
              </w:rPr>
              <w:t xml:space="preserve"> </w:t>
            </w:r>
            <w:r w:rsidRPr="00874C71">
              <w:rPr>
                <w:rFonts w:ascii="Arial" w:hAnsi="Arial" w:cs="Arial"/>
                <w:color w:val="231F20"/>
                <w:sz w:val="18"/>
              </w:rPr>
              <w:t>of</w:t>
            </w:r>
            <w:r w:rsidRPr="00874C71">
              <w:rPr>
                <w:rFonts w:ascii="Arial" w:hAnsi="Arial" w:cs="Arial"/>
                <w:color w:val="231F20"/>
                <w:spacing w:val="-13"/>
                <w:sz w:val="18"/>
              </w:rPr>
              <w:t xml:space="preserve"> </w:t>
            </w:r>
            <w:r w:rsidRPr="00874C71">
              <w:rPr>
                <w:rFonts w:ascii="Arial" w:hAnsi="Arial" w:cs="Arial"/>
                <w:color w:val="231F20"/>
                <w:sz w:val="18"/>
              </w:rPr>
              <w:t>a</w:t>
            </w:r>
            <w:r w:rsidRPr="00874C71">
              <w:rPr>
                <w:rFonts w:ascii="Arial" w:hAnsi="Arial" w:cs="Arial"/>
                <w:color w:val="231F20"/>
                <w:spacing w:val="-13"/>
                <w:sz w:val="18"/>
              </w:rPr>
              <w:t xml:space="preserve"> </w:t>
            </w:r>
            <w:r w:rsidRPr="00874C71">
              <w:rPr>
                <w:rFonts w:ascii="Arial" w:hAnsi="Arial" w:cs="Arial"/>
                <w:color w:val="231F20"/>
                <w:sz w:val="18"/>
              </w:rPr>
              <w:t>plant</w:t>
            </w:r>
            <w:r w:rsidRPr="00874C71">
              <w:rPr>
                <w:rFonts w:ascii="Arial" w:hAnsi="Arial" w:cs="Arial"/>
                <w:color w:val="231F20"/>
                <w:spacing w:val="-14"/>
                <w:sz w:val="18"/>
              </w:rPr>
              <w:t xml:space="preserve"> </w:t>
            </w:r>
            <w:r w:rsidRPr="00874C71">
              <w:rPr>
                <w:rFonts w:ascii="Arial" w:hAnsi="Arial" w:cs="Arial"/>
                <w:color w:val="231F20"/>
                <w:sz w:val="18"/>
              </w:rPr>
              <w:t>and an</w:t>
            </w:r>
            <w:r w:rsidRPr="00874C71">
              <w:rPr>
                <w:rFonts w:ascii="Arial" w:hAnsi="Arial" w:cs="Arial"/>
                <w:color w:val="231F20"/>
                <w:spacing w:val="-10"/>
                <w:sz w:val="18"/>
              </w:rPr>
              <w:t xml:space="preserve"> </w:t>
            </w:r>
            <w:r w:rsidRPr="00874C71">
              <w:rPr>
                <w:rFonts w:ascii="Arial" w:hAnsi="Arial" w:cs="Arial"/>
                <w:color w:val="231F20"/>
                <w:sz w:val="18"/>
              </w:rPr>
              <w:t>animal.</w:t>
            </w:r>
          </w:p>
          <w:p w:rsidR="00C214BC" w:rsidRPr="00874C71" w:rsidRDefault="00C214BC" w:rsidP="00666893">
            <w:pPr>
              <w:pStyle w:val="TableParagraph"/>
              <w:numPr>
                <w:ilvl w:val="0"/>
                <w:numId w:val="45"/>
              </w:numPr>
              <w:tabs>
                <w:tab w:val="left" w:pos="283"/>
              </w:tabs>
              <w:spacing w:before="58" w:line="259" w:lineRule="auto"/>
              <w:ind w:right="645"/>
              <w:rPr>
                <w:rFonts w:ascii="Arial" w:hAnsi="Arial" w:cs="Arial"/>
                <w:sz w:val="18"/>
              </w:rPr>
            </w:pPr>
            <w:r w:rsidRPr="00874C71">
              <w:rPr>
                <w:rFonts w:ascii="Arial" w:hAnsi="Arial" w:cs="Arial"/>
                <w:color w:val="231F20"/>
                <w:sz w:val="18"/>
              </w:rPr>
              <w:t>Begin</w:t>
            </w:r>
            <w:r w:rsidRPr="00874C71">
              <w:rPr>
                <w:rFonts w:ascii="Arial" w:hAnsi="Arial" w:cs="Arial"/>
                <w:color w:val="231F20"/>
                <w:spacing w:val="-12"/>
                <w:sz w:val="18"/>
              </w:rPr>
              <w:t xml:space="preserve"> </w:t>
            </w:r>
            <w:r w:rsidRPr="00874C71">
              <w:rPr>
                <w:rFonts w:ascii="Arial" w:hAnsi="Arial" w:cs="Arial"/>
                <w:color w:val="231F20"/>
                <w:sz w:val="18"/>
              </w:rPr>
              <w:t>to</w:t>
            </w:r>
            <w:r w:rsidRPr="00874C71">
              <w:rPr>
                <w:rFonts w:ascii="Arial" w:hAnsi="Arial" w:cs="Arial"/>
                <w:color w:val="231F20"/>
                <w:spacing w:val="-13"/>
                <w:sz w:val="18"/>
              </w:rPr>
              <w:t xml:space="preserve"> </w:t>
            </w:r>
            <w:r w:rsidRPr="00874C71">
              <w:rPr>
                <w:rFonts w:ascii="Arial" w:hAnsi="Arial" w:cs="Arial"/>
                <w:color w:val="231F20"/>
                <w:sz w:val="18"/>
              </w:rPr>
              <w:t>understand</w:t>
            </w:r>
            <w:r w:rsidRPr="00874C71">
              <w:rPr>
                <w:rFonts w:ascii="Arial" w:hAnsi="Arial" w:cs="Arial"/>
                <w:color w:val="231F20"/>
                <w:spacing w:val="-12"/>
                <w:sz w:val="18"/>
              </w:rPr>
              <w:t xml:space="preserve"> </w:t>
            </w:r>
            <w:r w:rsidRPr="00874C71">
              <w:rPr>
                <w:rFonts w:ascii="Arial" w:hAnsi="Arial" w:cs="Arial"/>
                <w:color w:val="231F20"/>
                <w:sz w:val="18"/>
              </w:rPr>
              <w:t>the</w:t>
            </w:r>
            <w:r w:rsidRPr="00874C71">
              <w:rPr>
                <w:rFonts w:ascii="Arial" w:hAnsi="Arial" w:cs="Arial"/>
                <w:color w:val="231F20"/>
                <w:spacing w:val="-12"/>
                <w:sz w:val="18"/>
              </w:rPr>
              <w:t xml:space="preserve"> </w:t>
            </w:r>
            <w:r w:rsidRPr="00874C71">
              <w:rPr>
                <w:rFonts w:ascii="Arial" w:hAnsi="Arial" w:cs="Arial"/>
                <w:color w:val="231F20"/>
                <w:sz w:val="18"/>
              </w:rPr>
              <w:t>need</w:t>
            </w:r>
            <w:r w:rsidRPr="00874C71">
              <w:rPr>
                <w:rFonts w:ascii="Arial" w:hAnsi="Arial" w:cs="Arial"/>
                <w:color w:val="231F20"/>
                <w:spacing w:val="-12"/>
                <w:sz w:val="18"/>
              </w:rPr>
              <w:t xml:space="preserve"> </w:t>
            </w:r>
            <w:r w:rsidRPr="00874C71">
              <w:rPr>
                <w:rFonts w:ascii="Arial" w:hAnsi="Arial" w:cs="Arial"/>
                <w:color w:val="231F20"/>
                <w:sz w:val="18"/>
              </w:rPr>
              <w:t>to</w:t>
            </w:r>
            <w:r w:rsidRPr="00874C71">
              <w:rPr>
                <w:rFonts w:ascii="Arial" w:hAnsi="Arial" w:cs="Arial"/>
                <w:color w:val="231F20"/>
                <w:spacing w:val="-12"/>
                <w:sz w:val="18"/>
              </w:rPr>
              <w:t xml:space="preserve"> </w:t>
            </w:r>
            <w:r w:rsidRPr="00874C71">
              <w:rPr>
                <w:rFonts w:ascii="Arial" w:hAnsi="Arial" w:cs="Arial"/>
                <w:color w:val="231F20"/>
                <w:sz w:val="18"/>
              </w:rPr>
              <w:t>respect</w:t>
            </w:r>
            <w:r w:rsidRPr="00874C71">
              <w:rPr>
                <w:rFonts w:ascii="Arial" w:hAnsi="Arial" w:cs="Arial"/>
                <w:color w:val="231F20"/>
                <w:spacing w:val="-12"/>
                <w:sz w:val="18"/>
              </w:rPr>
              <w:t xml:space="preserve"> </w:t>
            </w:r>
            <w:r w:rsidRPr="00874C71">
              <w:rPr>
                <w:rFonts w:ascii="Arial" w:hAnsi="Arial" w:cs="Arial"/>
                <w:color w:val="231F20"/>
                <w:sz w:val="18"/>
              </w:rPr>
              <w:t>and</w:t>
            </w:r>
            <w:r w:rsidRPr="00874C71">
              <w:rPr>
                <w:rFonts w:ascii="Arial" w:hAnsi="Arial" w:cs="Arial"/>
                <w:color w:val="231F20"/>
                <w:spacing w:val="-13"/>
                <w:sz w:val="18"/>
              </w:rPr>
              <w:t xml:space="preserve"> </w:t>
            </w:r>
            <w:r w:rsidRPr="00874C71">
              <w:rPr>
                <w:rFonts w:ascii="Arial" w:hAnsi="Arial" w:cs="Arial"/>
                <w:color w:val="231F20"/>
                <w:sz w:val="18"/>
              </w:rPr>
              <w:t>care</w:t>
            </w:r>
            <w:r w:rsidRPr="00874C71">
              <w:rPr>
                <w:rFonts w:ascii="Arial" w:hAnsi="Arial" w:cs="Arial"/>
                <w:color w:val="231F20"/>
                <w:spacing w:val="-12"/>
                <w:sz w:val="18"/>
              </w:rPr>
              <w:t xml:space="preserve"> </w:t>
            </w:r>
            <w:r w:rsidRPr="00874C71">
              <w:rPr>
                <w:rFonts w:ascii="Arial" w:hAnsi="Arial" w:cs="Arial"/>
                <w:color w:val="231F20"/>
                <w:sz w:val="18"/>
              </w:rPr>
              <w:t>for</w:t>
            </w:r>
            <w:r w:rsidRPr="00874C71">
              <w:rPr>
                <w:rFonts w:ascii="Arial" w:hAnsi="Arial" w:cs="Arial"/>
                <w:color w:val="231F20"/>
                <w:spacing w:val="-12"/>
                <w:sz w:val="18"/>
              </w:rPr>
              <w:t xml:space="preserve"> </w:t>
            </w:r>
            <w:r w:rsidRPr="00874C71">
              <w:rPr>
                <w:rFonts w:ascii="Arial" w:hAnsi="Arial" w:cs="Arial"/>
                <w:color w:val="231F20"/>
                <w:sz w:val="18"/>
              </w:rPr>
              <w:t>the natural</w:t>
            </w:r>
            <w:r w:rsidRPr="00874C71">
              <w:rPr>
                <w:rFonts w:ascii="Arial" w:hAnsi="Arial" w:cs="Arial"/>
                <w:color w:val="231F20"/>
                <w:spacing w:val="-11"/>
                <w:sz w:val="18"/>
              </w:rPr>
              <w:t xml:space="preserve"> </w:t>
            </w:r>
            <w:r w:rsidRPr="00874C71">
              <w:rPr>
                <w:rFonts w:ascii="Arial" w:hAnsi="Arial" w:cs="Arial"/>
                <w:color w:val="231F20"/>
                <w:sz w:val="18"/>
              </w:rPr>
              <w:t>environment</w:t>
            </w:r>
            <w:r w:rsidRPr="00874C71">
              <w:rPr>
                <w:rFonts w:ascii="Arial" w:hAnsi="Arial" w:cs="Arial"/>
                <w:color w:val="231F20"/>
                <w:spacing w:val="-11"/>
                <w:sz w:val="18"/>
              </w:rPr>
              <w:t xml:space="preserve"> </w:t>
            </w:r>
            <w:r w:rsidRPr="00874C71">
              <w:rPr>
                <w:rFonts w:ascii="Arial" w:hAnsi="Arial" w:cs="Arial"/>
                <w:color w:val="231F20"/>
                <w:sz w:val="18"/>
              </w:rPr>
              <w:t>and</w:t>
            </w:r>
            <w:r w:rsidRPr="00874C71">
              <w:rPr>
                <w:rFonts w:ascii="Arial" w:hAnsi="Arial" w:cs="Arial"/>
                <w:color w:val="231F20"/>
                <w:spacing w:val="-10"/>
                <w:sz w:val="18"/>
              </w:rPr>
              <w:t xml:space="preserve"> </w:t>
            </w:r>
            <w:r w:rsidRPr="00874C71">
              <w:rPr>
                <w:rFonts w:ascii="Arial" w:hAnsi="Arial" w:cs="Arial"/>
                <w:color w:val="231F20"/>
                <w:sz w:val="18"/>
              </w:rPr>
              <w:t>all</w:t>
            </w:r>
            <w:r w:rsidRPr="00874C71">
              <w:rPr>
                <w:rFonts w:ascii="Arial" w:hAnsi="Arial" w:cs="Arial"/>
                <w:color w:val="231F20"/>
                <w:spacing w:val="-12"/>
                <w:sz w:val="18"/>
              </w:rPr>
              <w:t xml:space="preserve"> </w:t>
            </w:r>
            <w:r w:rsidRPr="00874C71">
              <w:rPr>
                <w:rFonts w:ascii="Arial" w:hAnsi="Arial" w:cs="Arial"/>
                <w:color w:val="231F20"/>
                <w:sz w:val="18"/>
              </w:rPr>
              <w:t>living</w:t>
            </w:r>
            <w:r w:rsidRPr="00874C71">
              <w:rPr>
                <w:rFonts w:ascii="Arial" w:hAnsi="Arial" w:cs="Arial"/>
                <w:color w:val="231F20"/>
                <w:spacing w:val="-10"/>
                <w:sz w:val="18"/>
              </w:rPr>
              <w:t xml:space="preserve"> </w:t>
            </w:r>
            <w:r w:rsidRPr="00874C71">
              <w:rPr>
                <w:rFonts w:ascii="Arial" w:hAnsi="Arial" w:cs="Arial"/>
                <w:color w:val="231F20"/>
                <w:sz w:val="18"/>
              </w:rPr>
              <w:t>things.</w:t>
            </w:r>
          </w:p>
          <w:p w:rsidR="00C214BC" w:rsidRPr="00874C71" w:rsidRDefault="00C214BC" w:rsidP="00666893">
            <w:pPr>
              <w:pStyle w:val="TableParagraph"/>
              <w:numPr>
                <w:ilvl w:val="0"/>
                <w:numId w:val="45"/>
              </w:numPr>
              <w:tabs>
                <w:tab w:val="left" w:pos="283"/>
              </w:tabs>
              <w:spacing w:before="58"/>
              <w:rPr>
                <w:rFonts w:ascii="Arial" w:hAnsi="Arial" w:cs="Arial"/>
                <w:sz w:val="18"/>
              </w:rPr>
            </w:pPr>
            <w:r w:rsidRPr="00874C71">
              <w:rPr>
                <w:rFonts w:ascii="Arial" w:hAnsi="Arial" w:cs="Arial"/>
                <w:color w:val="231F20"/>
                <w:sz w:val="18"/>
              </w:rPr>
              <w:t>Explore</w:t>
            </w:r>
            <w:r w:rsidRPr="00874C71">
              <w:rPr>
                <w:rFonts w:ascii="Arial" w:hAnsi="Arial" w:cs="Arial"/>
                <w:color w:val="231F20"/>
                <w:spacing w:val="-11"/>
                <w:sz w:val="18"/>
              </w:rPr>
              <w:t xml:space="preserve"> </w:t>
            </w:r>
            <w:r w:rsidRPr="00874C71">
              <w:rPr>
                <w:rFonts w:ascii="Arial" w:hAnsi="Arial" w:cs="Arial"/>
                <w:color w:val="231F20"/>
                <w:sz w:val="18"/>
              </w:rPr>
              <w:t>and</w:t>
            </w:r>
            <w:r w:rsidRPr="00874C71">
              <w:rPr>
                <w:rFonts w:ascii="Arial" w:hAnsi="Arial" w:cs="Arial"/>
                <w:color w:val="231F20"/>
                <w:spacing w:val="-11"/>
                <w:sz w:val="18"/>
              </w:rPr>
              <w:t xml:space="preserve"> </w:t>
            </w:r>
            <w:r w:rsidRPr="00874C71">
              <w:rPr>
                <w:rFonts w:ascii="Arial" w:hAnsi="Arial" w:cs="Arial"/>
                <w:color w:val="231F20"/>
                <w:sz w:val="18"/>
              </w:rPr>
              <w:t>talk</w:t>
            </w:r>
            <w:r w:rsidRPr="00874C71">
              <w:rPr>
                <w:rFonts w:ascii="Arial" w:hAnsi="Arial" w:cs="Arial"/>
                <w:color w:val="231F20"/>
                <w:spacing w:val="-11"/>
                <w:sz w:val="18"/>
              </w:rPr>
              <w:t xml:space="preserve"> </w:t>
            </w:r>
            <w:r w:rsidRPr="00874C71">
              <w:rPr>
                <w:rFonts w:ascii="Arial" w:hAnsi="Arial" w:cs="Arial"/>
                <w:color w:val="231F20"/>
                <w:sz w:val="18"/>
              </w:rPr>
              <w:t>about</w:t>
            </w:r>
            <w:r w:rsidRPr="00874C71">
              <w:rPr>
                <w:rFonts w:ascii="Arial" w:hAnsi="Arial" w:cs="Arial"/>
                <w:color w:val="231F20"/>
                <w:spacing w:val="-10"/>
                <w:sz w:val="18"/>
              </w:rPr>
              <w:t xml:space="preserve"> </w:t>
            </w:r>
            <w:r w:rsidRPr="00874C71">
              <w:rPr>
                <w:rFonts w:ascii="Arial" w:hAnsi="Arial" w:cs="Arial"/>
                <w:color w:val="231F20"/>
                <w:sz w:val="18"/>
              </w:rPr>
              <w:t>different</w:t>
            </w:r>
            <w:r w:rsidRPr="00874C71">
              <w:rPr>
                <w:rFonts w:ascii="Arial" w:hAnsi="Arial" w:cs="Arial"/>
                <w:color w:val="231F20"/>
                <w:spacing w:val="-11"/>
                <w:sz w:val="18"/>
              </w:rPr>
              <w:t xml:space="preserve"> </w:t>
            </w:r>
            <w:r w:rsidRPr="00874C71">
              <w:rPr>
                <w:rFonts w:ascii="Arial" w:hAnsi="Arial" w:cs="Arial"/>
                <w:color w:val="231F20"/>
                <w:sz w:val="18"/>
              </w:rPr>
              <w:t>forces</w:t>
            </w:r>
            <w:r w:rsidRPr="00874C71">
              <w:rPr>
                <w:rFonts w:ascii="Arial" w:hAnsi="Arial" w:cs="Arial"/>
                <w:color w:val="231F20"/>
                <w:spacing w:val="-12"/>
                <w:sz w:val="18"/>
              </w:rPr>
              <w:t xml:space="preserve"> </w:t>
            </w:r>
            <w:r w:rsidRPr="00874C71">
              <w:rPr>
                <w:rFonts w:ascii="Arial" w:hAnsi="Arial" w:cs="Arial"/>
                <w:color w:val="231F20"/>
                <w:sz w:val="18"/>
              </w:rPr>
              <w:t>they</w:t>
            </w:r>
            <w:r w:rsidRPr="00874C71">
              <w:rPr>
                <w:rFonts w:ascii="Arial" w:hAnsi="Arial" w:cs="Arial"/>
                <w:color w:val="231F20"/>
                <w:spacing w:val="-11"/>
                <w:sz w:val="18"/>
              </w:rPr>
              <w:t xml:space="preserve"> </w:t>
            </w:r>
            <w:r w:rsidRPr="00874C71">
              <w:rPr>
                <w:rFonts w:ascii="Arial" w:hAnsi="Arial" w:cs="Arial"/>
                <w:color w:val="231F20"/>
                <w:sz w:val="18"/>
              </w:rPr>
              <w:t>can</w:t>
            </w:r>
            <w:r w:rsidRPr="00874C71">
              <w:rPr>
                <w:rFonts w:ascii="Arial" w:hAnsi="Arial" w:cs="Arial"/>
                <w:color w:val="231F20"/>
                <w:spacing w:val="-11"/>
                <w:sz w:val="18"/>
              </w:rPr>
              <w:t xml:space="preserve"> </w:t>
            </w:r>
            <w:r w:rsidRPr="00874C71">
              <w:rPr>
                <w:rFonts w:ascii="Arial" w:hAnsi="Arial" w:cs="Arial"/>
                <w:color w:val="231F20"/>
                <w:sz w:val="18"/>
              </w:rPr>
              <w:t>feel.</w:t>
            </w:r>
          </w:p>
          <w:p w:rsidR="00C214BC" w:rsidRPr="00874C71" w:rsidRDefault="00C214BC" w:rsidP="00666893">
            <w:pPr>
              <w:pStyle w:val="ListParagraph"/>
              <w:numPr>
                <w:ilvl w:val="0"/>
                <w:numId w:val="45"/>
              </w:numPr>
              <w:jc w:val="left"/>
              <w:rPr>
                <w:rFonts w:ascii="Arial" w:hAnsi="Arial" w:cs="Arial"/>
                <w:b w:val="0"/>
                <w:sz w:val="18"/>
                <w:u w:val="none"/>
              </w:rPr>
            </w:pPr>
            <w:r w:rsidRPr="00874C71">
              <w:rPr>
                <w:rFonts w:ascii="Arial" w:hAnsi="Arial" w:cs="Arial"/>
                <w:b w:val="0"/>
                <w:color w:val="231F20"/>
                <w:spacing w:val="-3"/>
                <w:sz w:val="18"/>
                <w:u w:val="none"/>
              </w:rPr>
              <w:t>Talk</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about</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the</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differences</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between</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materials</w:t>
            </w:r>
            <w:r w:rsidRPr="00874C71">
              <w:rPr>
                <w:rFonts w:ascii="Arial" w:hAnsi="Arial" w:cs="Arial"/>
                <w:b w:val="0"/>
                <w:color w:val="231F20"/>
                <w:spacing w:val="-15"/>
                <w:sz w:val="18"/>
                <w:u w:val="none"/>
              </w:rPr>
              <w:t xml:space="preserve"> </w:t>
            </w:r>
            <w:r w:rsidRPr="00874C71">
              <w:rPr>
                <w:rFonts w:ascii="Arial" w:hAnsi="Arial" w:cs="Arial"/>
                <w:b w:val="0"/>
                <w:color w:val="231F20"/>
                <w:sz w:val="18"/>
                <w:u w:val="none"/>
              </w:rPr>
              <w:t>and</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changes they</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notice.</w:t>
            </w:r>
          </w:p>
        </w:tc>
        <w:tc>
          <w:tcPr>
            <w:tcW w:w="4678" w:type="dxa"/>
          </w:tcPr>
          <w:p w:rsidR="00AA5D73" w:rsidRPr="00874C71" w:rsidRDefault="00AA5D73" w:rsidP="00666893">
            <w:pPr>
              <w:pStyle w:val="TableParagraph"/>
              <w:numPr>
                <w:ilvl w:val="0"/>
                <w:numId w:val="45"/>
              </w:numPr>
              <w:tabs>
                <w:tab w:val="left" w:pos="284"/>
              </w:tabs>
              <w:rPr>
                <w:rFonts w:ascii="Arial" w:hAnsi="Arial" w:cs="Arial"/>
                <w:sz w:val="18"/>
              </w:rPr>
            </w:pPr>
            <w:r w:rsidRPr="00874C71">
              <w:rPr>
                <w:rFonts w:ascii="Arial" w:hAnsi="Arial" w:cs="Arial"/>
                <w:color w:val="231F20"/>
                <w:sz w:val="18"/>
              </w:rPr>
              <w:t>Explore</w:t>
            </w:r>
            <w:r w:rsidRPr="00874C71">
              <w:rPr>
                <w:rFonts w:ascii="Arial" w:hAnsi="Arial" w:cs="Arial"/>
                <w:color w:val="231F20"/>
                <w:spacing w:val="-11"/>
                <w:sz w:val="18"/>
              </w:rPr>
              <w:t xml:space="preserve"> </w:t>
            </w:r>
            <w:r w:rsidRPr="00874C71">
              <w:rPr>
                <w:rFonts w:ascii="Arial" w:hAnsi="Arial" w:cs="Arial"/>
                <w:color w:val="231F20"/>
                <w:sz w:val="18"/>
              </w:rPr>
              <w:t>the</w:t>
            </w:r>
            <w:r w:rsidRPr="00874C71">
              <w:rPr>
                <w:rFonts w:ascii="Arial" w:hAnsi="Arial" w:cs="Arial"/>
                <w:color w:val="231F20"/>
                <w:spacing w:val="-10"/>
                <w:sz w:val="18"/>
              </w:rPr>
              <w:t xml:space="preserve"> </w:t>
            </w:r>
            <w:r w:rsidRPr="00874C71">
              <w:rPr>
                <w:rFonts w:ascii="Arial" w:hAnsi="Arial" w:cs="Arial"/>
                <w:color w:val="231F20"/>
                <w:sz w:val="18"/>
              </w:rPr>
              <w:t>natural</w:t>
            </w:r>
            <w:r w:rsidRPr="00874C71">
              <w:rPr>
                <w:rFonts w:ascii="Arial" w:hAnsi="Arial" w:cs="Arial"/>
                <w:color w:val="231F20"/>
                <w:spacing w:val="-10"/>
                <w:sz w:val="18"/>
              </w:rPr>
              <w:t xml:space="preserve"> </w:t>
            </w:r>
            <w:r w:rsidRPr="00874C71">
              <w:rPr>
                <w:rFonts w:ascii="Arial" w:hAnsi="Arial" w:cs="Arial"/>
                <w:color w:val="231F20"/>
                <w:sz w:val="18"/>
              </w:rPr>
              <w:t>world</w:t>
            </w:r>
            <w:r w:rsidRPr="00874C71">
              <w:rPr>
                <w:rFonts w:ascii="Arial" w:hAnsi="Arial" w:cs="Arial"/>
                <w:color w:val="231F20"/>
                <w:spacing w:val="-11"/>
                <w:sz w:val="18"/>
              </w:rPr>
              <w:t xml:space="preserve"> </w:t>
            </w:r>
            <w:r w:rsidRPr="00874C71">
              <w:rPr>
                <w:rFonts w:ascii="Arial" w:hAnsi="Arial" w:cs="Arial"/>
                <w:color w:val="231F20"/>
                <w:sz w:val="18"/>
              </w:rPr>
              <w:t>around</w:t>
            </w:r>
            <w:r w:rsidRPr="00874C71">
              <w:rPr>
                <w:rFonts w:ascii="Arial" w:hAnsi="Arial" w:cs="Arial"/>
                <w:color w:val="231F20"/>
                <w:spacing w:val="-10"/>
                <w:sz w:val="18"/>
              </w:rPr>
              <w:t xml:space="preserve"> </w:t>
            </w:r>
            <w:r w:rsidRPr="00874C71">
              <w:rPr>
                <w:rFonts w:ascii="Arial" w:hAnsi="Arial" w:cs="Arial"/>
                <w:color w:val="231F20"/>
                <w:sz w:val="18"/>
              </w:rPr>
              <w:t>them.</w:t>
            </w:r>
          </w:p>
          <w:p w:rsidR="00AA5D73" w:rsidRPr="00874C71" w:rsidRDefault="00AA5D73" w:rsidP="00666893">
            <w:pPr>
              <w:pStyle w:val="TableParagraph"/>
              <w:numPr>
                <w:ilvl w:val="0"/>
                <w:numId w:val="45"/>
              </w:numPr>
              <w:tabs>
                <w:tab w:val="left" w:pos="284"/>
              </w:tabs>
              <w:spacing w:before="77"/>
              <w:rPr>
                <w:rFonts w:ascii="Arial" w:hAnsi="Arial" w:cs="Arial"/>
                <w:sz w:val="18"/>
              </w:rPr>
            </w:pPr>
            <w:r w:rsidRPr="00874C71">
              <w:rPr>
                <w:rFonts w:ascii="Arial" w:hAnsi="Arial" w:cs="Arial"/>
                <w:color w:val="231F20"/>
                <w:sz w:val="18"/>
              </w:rPr>
              <w:t>Describe</w:t>
            </w:r>
            <w:r w:rsidRPr="00874C71">
              <w:rPr>
                <w:rFonts w:ascii="Arial" w:hAnsi="Arial" w:cs="Arial"/>
                <w:color w:val="231F20"/>
                <w:spacing w:val="-12"/>
                <w:sz w:val="18"/>
              </w:rPr>
              <w:t xml:space="preserve"> </w:t>
            </w:r>
            <w:r w:rsidRPr="00874C71">
              <w:rPr>
                <w:rFonts w:ascii="Arial" w:hAnsi="Arial" w:cs="Arial"/>
                <w:color w:val="231F20"/>
                <w:sz w:val="18"/>
              </w:rPr>
              <w:t>what</w:t>
            </w:r>
            <w:r w:rsidRPr="00874C71">
              <w:rPr>
                <w:rFonts w:ascii="Arial" w:hAnsi="Arial" w:cs="Arial"/>
                <w:color w:val="231F20"/>
                <w:spacing w:val="-12"/>
                <w:sz w:val="18"/>
              </w:rPr>
              <w:t xml:space="preserve"> </w:t>
            </w:r>
            <w:r w:rsidRPr="00874C71">
              <w:rPr>
                <w:rFonts w:ascii="Arial" w:hAnsi="Arial" w:cs="Arial"/>
                <w:color w:val="231F20"/>
                <w:sz w:val="18"/>
              </w:rPr>
              <w:t>they</w:t>
            </w:r>
            <w:r w:rsidRPr="00874C71">
              <w:rPr>
                <w:rFonts w:ascii="Arial" w:hAnsi="Arial" w:cs="Arial"/>
                <w:color w:val="231F20"/>
                <w:spacing w:val="-11"/>
                <w:sz w:val="18"/>
              </w:rPr>
              <w:t xml:space="preserve"> </w:t>
            </w:r>
            <w:r w:rsidRPr="00874C71">
              <w:rPr>
                <w:rFonts w:ascii="Arial" w:hAnsi="Arial" w:cs="Arial"/>
                <w:color w:val="231F20"/>
                <w:sz w:val="18"/>
              </w:rPr>
              <w:t>see,</w:t>
            </w:r>
            <w:r w:rsidRPr="00874C71">
              <w:rPr>
                <w:rFonts w:ascii="Arial" w:hAnsi="Arial" w:cs="Arial"/>
                <w:color w:val="231F20"/>
                <w:spacing w:val="-12"/>
                <w:sz w:val="18"/>
              </w:rPr>
              <w:t xml:space="preserve"> </w:t>
            </w:r>
            <w:r w:rsidRPr="00874C71">
              <w:rPr>
                <w:rFonts w:ascii="Arial" w:hAnsi="Arial" w:cs="Arial"/>
                <w:color w:val="231F20"/>
                <w:sz w:val="18"/>
              </w:rPr>
              <w:t>hear</w:t>
            </w:r>
            <w:r w:rsidRPr="00874C71">
              <w:rPr>
                <w:rFonts w:ascii="Arial" w:hAnsi="Arial" w:cs="Arial"/>
                <w:color w:val="231F20"/>
                <w:spacing w:val="-11"/>
                <w:sz w:val="18"/>
              </w:rPr>
              <w:t xml:space="preserve"> </w:t>
            </w:r>
            <w:r w:rsidRPr="00874C71">
              <w:rPr>
                <w:rFonts w:ascii="Arial" w:hAnsi="Arial" w:cs="Arial"/>
                <w:color w:val="231F20"/>
                <w:sz w:val="18"/>
              </w:rPr>
              <w:t>and</w:t>
            </w:r>
            <w:r w:rsidRPr="00874C71">
              <w:rPr>
                <w:rFonts w:ascii="Arial" w:hAnsi="Arial" w:cs="Arial"/>
                <w:color w:val="231F20"/>
                <w:spacing w:val="-11"/>
                <w:sz w:val="18"/>
              </w:rPr>
              <w:t xml:space="preserve"> </w:t>
            </w:r>
            <w:r w:rsidRPr="00874C71">
              <w:rPr>
                <w:rFonts w:ascii="Arial" w:hAnsi="Arial" w:cs="Arial"/>
                <w:color w:val="231F20"/>
                <w:sz w:val="18"/>
              </w:rPr>
              <w:t>feel</w:t>
            </w:r>
            <w:r w:rsidRPr="00874C71">
              <w:rPr>
                <w:rFonts w:ascii="Arial" w:hAnsi="Arial" w:cs="Arial"/>
                <w:color w:val="231F20"/>
                <w:spacing w:val="-12"/>
                <w:sz w:val="18"/>
              </w:rPr>
              <w:t xml:space="preserve"> </w:t>
            </w:r>
            <w:r w:rsidRPr="00874C71">
              <w:rPr>
                <w:rFonts w:ascii="Arial" w:hAnsi="Arial" w:cs="Arial"/>
                <w:color w:val="231F20"/>
                <w:sz w:val="18"/>
              </w:rPr>
              <w:t>while</w:t>
            </w:r>
            <w:r w:rsidRPr="00874C71">
              <w:rPr>
                <w:rFonts w:ascii="Arial" w:hAnsi="Arial" w:cs="Arial"/>
                <w:color w:val="231F20"/>
                <w:spacing w:val="-12"/>
                <w:sz w:val="18"/>
              </w:rPr>
              <w:t xml:space="preserve"> </w:t>
            </w:r>
            <w:r w:rsidRPr="00874C71">
              <w:rPr>
                <w:rFonts w:ascii="Arial" w:hAnsi="Arial" w:cs="Arial"/>
                <w:color w:val="231F20"/>
                <w:sz w:val="18"/>
              </w:rPr>
              <w:t>they</w:t>
            </w:r>
            <w:r w:rsidRPr="00874C71">
              <w:rPr>
                <w:rFonts w:ascii="Arial" w:hAnsi="Arial" w:cs="Arial"/>
                <w:color w:val="231F20"/>
                <w:spacing w:val="-11"/>
                <w:sz w:val="18"/>
              </w:rPr>
              <w:t xml:space="preserve"> </w:t>
            </w:r>
            <w:r w:rsidRPr="00874C71">
              <w:rPr>
                <w:rFonts w:ascii="Arial" w:hAnsi="Arial" w:cs="Arial"/>
                <w:color w:val="231F20"/>
                <w:sz w:val="18"/>
              </w:rPr>
              <w:t>are</w:t>
            </w:r>
            <w:r w:rsidRPr="00874C71">
              <w:rPr>
                <w:rFonts w:ascii="Arial" w:hAnsi="Arial" w:cs="Arial"/>
                <w:color w:val="231F20"/>
                <w:spacing w:val="-11"/>
                <w:sz w:val="18"/>
              </w:rPr>
              <w:t xml:space="preserve"> </w:t>
            </w:r>
            <w:r w:rsidRPr="00874C71">
              <w:rPr>
                <w:rFonts w:ascii="Arial" w:hAnsi="Arial" w:cs="Arial"/>
                <w:color w:val="231F20"/>
                <w:sz w:val="18"/>
              </w:rPr>
              <w:t>outside.</w:t>
            </w:r>
          </w:p>
          <w:p w:rsidR="00AA5D73" w:rsidRPr="00874C71" w:rsidRDefault="00AA5D73" w:rsidP="00666893">
            <w:pPr>
              <w:pStyle w:val="TableParagraph"/>
              <w:numPr>
                <w:ilvl w:val="0"/>
                <w:numId w:val="45"/>
              </w:numPr>
              <w:tabs>
                <w:tab w:val="left" w:pos="284"/>
              </w:tabs>
              <w:spacing w:before="76" w:line="259" w:lineRule="auto"/>
              <w:ind w:right="207"/>
              <w:rPr>
                <w:rFonts w:ascii="Arial" w:hAnsi="Arial" w:cs="Arial"/>
                <w:sz w:val="18"/>
              </w:rPr>
            </w:pPr>
            <w:r w:rsidRPr="00874C71">
              <w:rPr>
                <w:rFonts w:ascii="Arial" w:hAnsi="Arial" w:cs="Arial"/>
                <w:color w:val="231F20"/>
                <w:sz w:val="18"/>
              </w:rPr>
              <w:t>Recognise</w:t>
            </w:r>
            <w:r w:rsidRPr="00874C71">
              <w:rPr>
                <w:rFonts w:ascii="Arial" w:hAnsi="Arial" w:cs="Arial"/>
                <w:color w:val="231F20"/>
                <w:spacing w:val="-13"/>
                <w:sz w:val="18"/>
              </w:rPr>
              <w:t xml:space="preserve"> </w:t>
            </w:r>
            <w:r w:rsidRPr="00874C71">
              <w:rPr>
                <w:rFonts w:ascii="Arial" w:hAnsi="Arial" w:cs="Arial"/>
                <w:color w:val="231F20"/>
                <w:sz w:val="18"/>
              </w:rPr>
              <w:t>some</w:t>
            </w:r>
            <w:r w:rsidRPr="00874C71">
              <w:rPr>
                <w:rFonts w:ascii="Arial" w:hAnsi="Arial" w:cs="Arial"/>
                <w:color w:val="231F20"/>
                <w:spacing w:val="-12"/>
                <w:sz w:val="18"/>
              </w:rPr>
              <w:t xml:space="preserve"> </w:t>
            </w:r>
            <w:r w:rsidRPr="00874C71">
              <w:rPr>
                <w:rFonts w:ascii="Arial" w:hAnsi="Arial" w:cs="Arial"/>
                <w:color w:val="231F20"/>
                <w:sz w:val="18"/>
              </w:rPr>
              <w:t>environments</w:t>
            </w:r>
            <w:r w:rsidRPr="00874C71">
              <w:rPr>
                <w:rFonts w:ascii="Arial" w:hAnsi="Arial" w:cs="Arial"/>
                <w:color w:val="231F20"/>
                <w:spacing w:val="-13"/>
                <w:sz w:val="18"/>
              </w:rPr>
              <w:t xml:space="preserve"> </w:t>
            </w:r>
            <w:r w:rsidRPr="00874C71">
              <w:rPr>
                <w:rFonts w:ascii="Arial" w:hAnsi="Arial" w:cs="Arial"/>
                <w:color w:val="231F20"/>
                <w:sz w:val="18"/>
              </w:rPr>
              <w:t>that</w:t>
            </w:r>
            <w:r w:rsidRPr="00874C71">
              <w:rPr>
                <w:rFonts w:ascii="Arial" w:hAnsi="Arial" w:cs="Arial"/>
                <w:color w:val="231F20"/>
                <w:spacing w:val="-12"/>
                <w:sz w:val="18"/>
              </w:rPr>
              <w:t xml:space="preserve"> </w:t>
            </w:r>
            <w:r w:rsidRPr="00874C71">
              <w:rPr>
                <w:rFonts w:ascii="Arial" w:hAnsi="Arial" w:cs="Arial"/>
                <w:color w:val="231F20"/>
                <w:sz w:val="18"/>
              </w:rPr>
              <w:t>are</w:t>
            </w:r>
            <w:r w:rsidRPr="00874C71">
              <w:rPr>
                <w:rFonts w:ascii="Arial" w:hAnsi="Arial" w:cs="Arial"/>
                <w:color w:val="231F20"/>
                <w:spacing w:val="-12"/>
                <w:sz w:val="18"/>
              </w:rPr>
              <w:t xml:space="preserve"> </w:t>
            </w:r>
            <w:r w:rsidRPr="00874C71">
              <w:rPr>
                <w:rFonts w:ascii="Arial" w:hAnsi="Arial" w:cs="Arial"/>
                <w:color w:val="000000"/>
                <w:sz w:val="18"/>
                <w:szCs w:val="20"/>
                <w:shd w:val="clear" w:color="auto" w:fill="FFFFFF"/>
              </w:rPr>
              <w:t>different from</w:t>
            </w:r>
            <w:r w:rsidRPr="00874C71">
              <w:rPr>
                <w:rFonts w:ascii="Arial" w:hAnsi="Arial" w:cs="Arial"/>
                <w:color w:val="000000"/>
                <w:sz w:val="18"/>
                <w:shd w:val="clear" w:color="auto" w:fill="FFFFFF"/>
              </w:rPr>
              <w:t xml:space="preserve"> </w:t>
            </w:r>
            <w:r w:rsidRPr="00874C71">
              <w:rPr>
                <w:rFonts w:ascii="Arial" w:hAnsi="Arial" w:cs="Arial"/>
                <w:color w:val="231F20"/>
                <w:sz w:val="18"/>
              </w:rPr>
              <w:t>the</w:t>
            </w:r>
            <w:r w:rsidRPr="00874C71">
              <w:rPr>
                <w:rFonts w:ascii="Arial" w:hAnsi="Arial" w:cs="Arial"/>
                <w:color w:val="231F20"/>
                <w:spacing w:val="-12"/>
                <w:sz w:val="18"/>
              </w:rPr>
              <w:t xml:space="preserve"> </w:t>
            </w:r>
            <w:r w:rsidRPr="00874C71">
              <w:rPr>
                <w:rFonts w:ascii="Arial" w:hAnsi="Arial" w:cs="Arial"/>
                <w:color w:val="231F20"/>
                <w:sz w:val="18"/>
              </w:rPr>
              <w:t>one</w:t>
            </w:r>
            <w:r w:rsidRPr="00874C71">
              <w:rPr>
                <w:rFonts w:ascii="Arial" w:hAnsi="Arial" w:cs="Arial"/>
                <w:color w:val="231F20"/>
                <w:spacing w:val="-13"/>
                <w:sz w:val="18"/>
              </w:rPr>
              <w:t xml:space="preserve"> </w:t>
            </w:r>
            <w:r w:rsidRPr="00874C71">
              <w:rPr>
                <w:rFonts w:ascii="Arial" w:hAnsi="Arial" w:cs="Arial"/>
                <w:color w:val="231F20"/>
                <w:sz w:val="18"/>
              </w:rPr>
              <w:t>in which they</w:t>
            </w:r>
            <w:r w:rsidRPr="00874C71">
              <w:rPr>
                <w:rFonts w:ascii="Arial" w:hAnsi="Arial" w:cs="Arial"/>
                <w:color w:val="231F20"/>
                <w:spacing w:val="-22"/>
                <w:sz w:val="18"/>
              </w:rPr>
              <w:t xml:space="preserve"> </w:t>
            </w:r>
            <w:r w:rsidRPr="00874C71">
              <w:rPr>
                <w:rFonts w:ascii="Arial" w:hAnsi="Arial" w:cs="Arial"/>
                <w:color w:val="231F20"/>
                <w:sz w:val="18"/>
              </w:rPr>
              <w:t>live.</w:t>
            </w:r>
          </w:p>
          <w:p w:rsidR="00C214BC" w:rsidRPr="00874C71" w:rsidRDefault="00AA5D73" w:rsidP="00666893">
            <w:pPr>
              <w:pStyle w:val="ListParagraph"/>
              <w:numPr>
                <w:ilvl w:val="0"/>
                <w:numId w:val="45"/>
              </w:numPr>
              <w:jc w:val="left"/>
              <w:rPr>
                <w:b w:val="0"/>
                <w:sz w:val="18"/>
              </w:rPr>
            </w:pPr>
            <w:r w:rsidRPr="00874C71">
              <w:rPr>
                <w:rFonts w:ascii="Arial" w:hAnsi="Arial" w:cs="Arial"/>
                <w:b w:val="0"/>
                <w:color w:val="231F20"/>
                <w:sz w:val="18"/>
                <w:u w:val="none"/>
              </w:rPr>
              <w:t>Understand</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the</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effect</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of</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changing</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seasons</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on</w:t>
            </w:r>
            <w:r w:rsidRPr="00874C71">
              <w:rPr>
                <w:rFonts w:ascii="Arial" w:hAnsi="Arial" w:cs="Arial"/>
                <w:b w:val="0"/>
                <w:color w:val="231F20"/>
                <w:spacing w:val="-14"/>
                <w:sz w:val="18"/>
                <w:u w:val="none"/>
              </w:rPr>
              <w:t xml:space="preserve"> </w:t>
            </w:r>
            <w:r w:rsidRPr="00874C71">
              <w:rPr>
                <w:rFonts w:ascii="Arial" w:hAnsi="Arial" w:cs="Arial"/>
                <w:b w:val="0"/>
                <w:color w:val="231F20"/>
                <w:sz w:val="18"/>
                <w:u w:val="none"/>
              </w:rPr>
              <w:t>the</w:t>
            </w:r>
            <w:r w:rsidRPr="00874C71">
              <w:rPr>
                <w:rFonts w:ascii="Arial" w:hAnsi="Arial" w:cs="Arial"/>
                <w:b w:val="0"/>
                <w:color w:val="231F20"/>
                <w:spacing w:val="-13"/>
                <w:sz w:val="18"/>
                <w:u w:val="none"/>
              </w:rPr>
              <w:t xml:space="preserve"> </w:t>
            </w:r>
            <w:r w:rsidRPr="00874C71">
              <w:rPr>
                <w:rFonts w:ascii="Arial" w:hAnsi="Arial" w:cs="Arial"/>
                <w:b w:val="0"/>
                <w:color w:val="231F20"/>
                <w:sz w:val="18"/>
                <w:u w:val="none"/>
              </w:rPr>
              <w:t>natural world around</w:t>
            </w:r>
            <w:r w:rsidRPr="00874C71">
              <w:rPr>
                <w:rFonts w:ascii="Arial" w:hAnsi="Arial" w:cs="Arial"/>
                <w:b w:val="0"/>
                <w:color w:val="231F20"/>
                <w:spacing w:val="-21"/>
                <w:sz w:val="18"/>
                <w:u w:val="none"/>
              </w:rPr>
              <w:t xml:space="preserve"> </w:t>
            </w:r>
            <w:r w:rsidRPr="00874C71">
              <w:rPr>
                <w:rFonts w:ascii="Arial" w:hAnsi="Arial" w:cs="Arial"/>
                <w:b w:val="0"/>
                <w:color w:val="231F20"/>
                <w:sz w:val="18"/>
                <w:u w:val="none"/>
              </w:rPr>
              <w:t>them.</w:t>
            </w:r>
          </w:p>
        </w:tc>
        <w:tc>
          <w:tcPr>
            <w:tcW w:w="3827" w:type="dxa"/>
          </w:tcPr>
          <w:p w:rsidR="009A5B05" w:rsidRPr="00874C71" w:rsidRDefault="009A5B05">
            <w:pPr>
              <w:jc w:val="left"/>
              <w:rPr>
                <w:sz w:val="18"/>
              </w:rPr>
            </w:pPr>
          </w:p>
          <w:p w:rsidR="009A5B05" w:rsidRPr="00874C71" w:rsidRDefault="009A5B05" w:rsidP="00666893">
            <w:pPr>
              <w:pStyle w:val="TableParagraph"/>
              <w:numPr>
                <w:ilvl w:val="1"/>
                <w:numId w:val="47"/>
              </w:numPr>
              <w:tabs>
                <w:tab w:val="left" w:pos="284"/>
              </w:tabs>
              <w:spacing w:line="268" w:lineRule="auto"/>
              <w:ind w:right="282"/>
              <w:jc w:val="both"/>
              <w:rPr>
                <w:rFonts w:ascii="Arial" w:hAnsi="Arial" w:cs="Arial"/>
                <w:sz w:val="18"/>
              </w:rPr>
            </w:pPr>
            <w:r w:rsidRPr="00874C71">
              <w:rPr>
                <w:rFonts w:ascii="Arial" w:hAnsi="Arial" w:cs="Arial"/>
                <w:sz w:val="18"/>
              </w:rPr>
              <w:tab/>
            </w:r>
            <w:r w:rsidRPr="00874C71">
              <w:rPr>
                <w:rFonts w:ascii="Arial" w:hAnsi="Arial" w:cs="Arial"/>
                <w:color w:val="231F20"/>
                <w:sz w:val="18"/>
              </w:rPr>
              <w:t>Explore</w:t>
            </w:r>
            <w:r w:rsidRPr="00874C71">
              <w:rPr>
                <w:rFonts w:ascii="Arial" w:hAnsi="Arial" w:cs="Arial"/>
                <w:color w:val="231F20"/>
                <w:spacing w:val="-14"/>
                <w:sz w:val="18"/>
              </w:rPr>
              <w:t xml:space="preserve"> </w:t>
            </w:r>
            <w:r w:rsidRPr="00874C71">
              <w:rPr>
                <w:rFonts w:ascii="Arial" w:hAnsi="Arial" w:cs="Arial"/>
                <w:color w:val="231F20"/>
                <w:sz w:val="18"/>
              </w:rPr>
              <w:t>the</w:t>
            </w:r>
            <w:r w:rsidRPr="00874C71">
              <w:rPr>
                <w:rFonts w:ascii="Arial" w:hAnsi="Arial" w:cs="Arial"/>
                <w:color w:val="231F20"/>
                <w:spacing w:val="-14"/>
                <w:sz w:val="18"/>
              </w:rPr>
              <w:t xml:space="preserve"> </w:t>
            </w:r>
            <w:r w:rsidRPr="00874C71">
              <w:rPr>
                <w:rFonts w:ascii="Arial" w:hAnsi="Arial" w:cs="Arial"/>
                <w:color w:val="231F20"/>
                <w:sz w:val="18"/>
              </w:rPr>
              <w:t>natural</w:t>
            </w:r>
            <w:r w:rsidRPr="00874C71">
              <w:rPr>
                <w:rFonts w:ascii="Arial" w:hAnsi="Arial" w:cs="Arial"/>
                <w:color w:val="231F20"/>
                <w:spacing w:val="-14"/>
                <w:sz w:val="18"/>
              </w:rPr>
              <w:t xml:space="preserve"> </w:t>
            </w:r>
            <w:r w:rsidRPr="00874C71">
              <w:rPr>
                <w:rFonts w:ascii="Arial" w:hAnsi="Arial" w:cs="Arial"/>
                <w:color w:val="231F20"/>
                <w:sz w:val="18"/>
              </w:rPr>
              <w:t>world</w:t>
            </w:r>
            <w:r w:rsidRPr="00874C71">
              <w:rPr>
                <w:rFonts w:ascii="Arial" w:hAnsi="Arial" w:cs="Arial"/>
                <w:color w:val="231F20"/>
                <w:spacing w:val="-14"/>
                <w:sz w:val="18"/>
              </w:rPr>
              <w:t xml:space="preserve"> </w:t>
            </w:r>
            <w:r w:rsidRPr="00874C71">
              <w:rPr>
                <w:rFonts w:ascii="Arial" w:hAnsi="Arial" w:cs="Arial"/>
                <w:color w:val="231F20"/>
                <w:sz w:val="18"/>
              </w:rPr>
              <w:t>around</w:t>
            </w:r>
            <w:r w:rsidRPr="00874C71">
              <w:rPr>
                <w:rFonts w:ascii="Arial" w:hAnsi="Arial" w:cs="Arial"/>
                <w:color w:val="231F20"/>
                <w:spacing w:val="-14"/>
                <w:sz w:val="18"/>
              </w:rPr>
              <w:t xml:space="preserve"> </w:t>
            </w:r>
            <w:r w:rsidRPr="00874C71">
              <w:rPr>
                <w:rFonts w:ascii="Arial" w:hAnsi="Arial" w:cs="Arial"/>
                <w:color w:val="231F20"/>
                <w:sz w:val="18"/>
              </w:rPr>
              <w:t>them,</w:t>
            </w:r>
            <w:r w:rsidRPr="00874C71">
              <w:rPr>
                <w:rFonts w:ascii="Arial" w:hAnsi="Arial" w:cs="Arial"/>
                <w:color w:val="231F20"/>
                <w:spacing w:val="-14"/>
                <w:sz w:val="18"/>
              </w:rPr>
              <w:t xml:space="preserve"> </w:t>
            </w:r>
            <w:r w:rsidRPr="00874C71">
              <w:rPr>
                <w:rFonts w:ascii="Arial" w:hAnsi="Arial" w:cs="Arial"/>
                <w:color w:val="231F20"/>
                <w:sz w:val="18"/>
              </w:rPr>
              <w:t>making</w:t>
            </w:r>
            <w:r w:rsidRPr="00874C71">
              <w:rPr>
                <w:rFonts w:ascii="Arial" w:hAnsi="Arial" w:cs="Arial"/>
                <w:color w:val="231F20"/>
                <w:spacing w:val="-15"/>
                <w:sz w:val="18"/>
              </w:rPr>
              <w:t xml:space="preserve"> </w:t>
            </w:r>
            <w:r w:rsidRPr="00874C71">
              <w:rPr>
                <w:rFonts w:ascii="Arial" w:hAnsi="Arial" w:cs="Arial"/>
                <w:color w:val="231F20"/>
                <w:sz w:val="18"/>
              </w:rPr>
              <w:t>observations and</w:t>
            </w:r>
            <w:r w:rsidRPr="00874C71">
              <w:rPr>
                <w:rFonts w:ascii="Arial" w:hAnsi="Arial" w:cs="Arial"/>
                <w:color w:val="231F20"/>
                <w:spacing w:val="-11"/>
                <w:sz w:val="18"/>
              </w:rPr>
              <w:t xml:space="preserve"> </w:t>
            </w:r>
            <w:r w:rsidRPr="00874C71">
              <w:rPr>
                <w:rFonts w:ascii="Arial" w:hAnsi="Arial" w:cs="Arial"/>
                <w:color w:val="231F20"/>
                <w:sz w:val="18"/>
              </w:rPr>
              <w:t>drawing</w:t>
            </w:r>
            <w:r w:rsidRPr="00874C71">
              <w:rPr>
                <w:rFonts w:ascii="Arial" w:hAnsi="Arial" w:cs="Arial"/>
                <w:color w:val="231F20"/>
                <w:spacing w:val="-10"/>
                <w:sz w:val="18"/>
              </w:rPr>
              <w:t xml:space="preserve"> </w:t>
            </w:r>
            <w:r w:rsidRPr="00874C71">
              <w:rPr>
                <w:rFonts w:ascii="Arial" w:hAnsi="Arial" w:cs="Arial"/>
                <w:color w:val="231F20"/>
                <w:sz w:val="18"/>
              </w:rPr>
              <w:t>pictures</w:t>
            </w:r>
            <w:r w:rsidRPr="00874C71">
              <w:rPr>
                <w:rFonts w:ascii="Arial" w:hAnsi="Arial" w:cs="Arial"/>
                <w:color w:val="231F20"/>
                <w:spacing w:val="-10"/>
                <w:sz w:val="18"/>
              </w:rPr>
              <w:t xml:space="preserve"> </w:t>
            </w:r>
            <w:r w:rsidRPr="00874C71">
              <w:rPr>
                <w:rFonts w:ascii="Arial" w:hAnsi="Arial" w:cs="Arial"/>
                <w:color w:val="231F20"/>
                <w:sz w:val="18"/>
              </w:rPr>
              <w:t>of</w:t>
            </w:r>
            <w:r w:rsidRPr="00874C71">
              <w:rPr>
                <w:rFonts w:ascii="Arial" w:hAnsi="Arial" w:cs="Arial"/>
                <w:color w:val="231F20"/>
                <w:spacing w:val="-10"/>
                <w:sz w:val="18"/>
              </w:rPr>
              <w:t xml:space="preserve"> </w:t>
            </w:r>
            <w:r w:rsidRPr="00874C71">
              <w:rPr>
                <w:rFonts w:ascii="Arial" w:hAnsi="Arial" w:cs="Arial"/>
                <w:color w:val="231F20"/>
                <w:sz w:val="18"/>
              </w:rPr>
              <w:t>animals</w:t>
            </w:r>
            <w:r w:rsidRPr="00874C71">
              <w:rPr>
                <w:rFonts w:ascii="Arial" w:hAnsi="Arial" w:cs="Arial"/>
                <w:color w:val="231F20"/>
                <w:spacing w:val="-11"/>
                <w:sz w:val="18"/>
              </w:rPr>
              <w:t xml:space="preserve"> </w:t>
            </w:r>
            <w:r w:rsidRPr="00874C71">
              <w:rPr>
                <w:rFonts w:ascii="Arial" w:hAnsi="Arial" w:cs="Arial"/>
                <w:color w:val="231F20"/>
                <w:sz w:val="18"/>
              </w:rPr>
              <w:t>and</w:t>
            </w:r>
            <w:r w:rsidRPr="00874C71">
              <w:rPr>
                <w:rFonts w:ascii="Arial" w:hAnsi="Arial" w:cs="Arial"/>
                <w:color w:val="231F20"/>
                <w:spacing w:val="-10"/>
                <w:sz w:val="18"/>
              </w:rPr>
              <w:t xml:space="preserve"> </w:t>
            </w:r>
            <w:r w:rsidRPr="00874C71">
              <w:rPr>
                <w:rFonts w:ascii="Arial" w:hAnsi="Arial" w:cs="Arial"/>
                <w:color w:val="231F20"/>
                <w:sz w:val="18"/>
              </w:rPr>
              <w:t>plants.</w:t>
            </w:r>
          </w:p>
          <w:p w:rsidR="009A5B05" w:rsidRPr="00874C71" w:rsidRDefault="009A5B05" w:rsidP="00666893">
            <w:pPr>
              <w:pStyle w:val="TableParagraph"/>
              <w:numPr>
                <w:ilvl w:val="1"/>
                <w:numId w:val="47"/>
              </w:numPr>
              <w:tabs>
                <w:tab w:val="left" w:pos="284"/>
              </w:tabs>
              <w:spacing w:before="59" w:line="268" w:lineRule="auto"/>
              <w:ind w:right="166"/>
              <w:jc w:val="both"/>
              <w:rPr>
                <w:rFonts w:ascii="Arial" w:hAnsi="Arial" w:cs="Arial"/>
                <w:sz w:val="18"/>
              </w:rPr>
            </w:pPr>
            <w:r w:rsidRPr="00874C71">
              <w:rPr>
                <w:rFonts w:ascii="Arial" w:hAnsi="Arial" w:cs="Arial"/>
                <w:color w:val="231F20"/>
                <w:sz w:val="18"/>
              </w:rPr>
              <w:t>Know some similarities and differences between the natural world</w:t>
            </w:r>
            <w:r w:rsidRPr="00874C71">
              <w:rPr>
                <w:rFonts w:ascii="Arial" w:hAnsi="Arial" w:cs="Arial"/>
                <w:color w:val="231F20"/>
                <w:spacing w:val="-15"/>
                <w:sz w:val="18"/>
              </w:rPr>
              <w:t xml:space="preserve"> </w:t>
            </w:r>
            <w:r w:rsidRPr="00874C71">
              <w:rPr>
                <w:rFonts w:ascii="Arial" w:hAnsi="Arial" w:cs="Arial"/>
                <w:color w:val="231F20"/>
                <w:sz w:val="18"/>
              </w:rPr>
              <w:t>around</w:t>
            </w:r>
            <w:r w:rsidRPr="00874C71">
              <w:rPr>
                <w:rFonts w:ascii="Arial" w:hAnsi="Arial" w:cs="Arial"/>
                <w:color w:val="231F20"/>
                <w:spacing w:val="-14"/>
                <w:sz w:val="18"/>
              </w:rPr>
              <w:t xml:space="preserve"> </w:t>
            </w:r>
            <w:r w:rsidRPr="00874C71">
              <w:rPr>
                <w:rFonts w:ascii="Arial" w:hAnsi="Arial" w:cs="Arial"/>
                <w:color w:val="231F20"/>
                <w:sz w:val="18"/>
              </w:rPr>
              <w:t>them</w:t>
            </w:r>
            <w:r w:rsidRPr="00874C71">
              <w:rPr>
                <w:rFonts w:ascii="Arial" w:hAnsi="Arial" w:cs="Arial"/>
                <w:color w:val="231F20"/>
                <w:spacing w:val="-14"/>
                <w:sz w:val="18"/>
              </w:rPr>
              <w:t xml:space="preserve"> </w:t>
            </w:r>
            <w:r w:rsidRPr="00874C71">
              <w:rPr>
                <w:rFonts w:ascii="Arial" w:hAnsi="Arial" w:cs="Arial"/>
                <w:color w:val="231F20"/>
                <w:sz w:val="18"/>
              </w:rPr>
              <w:t>and</w:t>
            </w:r>
            <w:r w:rsidRPr="00874C71">
              <w:rPr>
                <w:rFonts w:ascii="Arial" w:hAnsi="Arial" w:cs="Arial"/>
                <w:color w:val="231F20"/>
                <w:spacing w:val="-14"/>
                <w:sz w:val="18"/>
              </w:rPr>
              <w:t xml:space="preserve"> </w:t>
            </w:r>
            <w:r w:rsidRPr="00874C71">
              <w:rPr>
                <w:rFonts w:ascii="Arial" w:hAnsi="Arial" w:cs="Arial"/>
                <w:color w:val="231F20"/>
                <w:sz w:val="18"/>
              </w:rPr>
              <w:t>contrasting</w:t>
            </w:r>
            <w:r w:rsidRPr="00874C71">
              <w:rPr>
                <w:rFonts w:ascii="Arial" w:hAnsi="Arial" w:cs="Arial"/>
                <w:color w:val="231F20"/>
                <w:spacing w:val="-16"/>
                <w:sz w:val="18"/>
              </w:rPr>
              <w:t xml:space="preserve"> </w:t>
            </w:r>
            <w:r w:rsidRPr="00874C71">
              <w:rPr>
                <w:rFonts w:ascii="Arial" w:hAnsi="Arial" w:cs="Arial"/>
                <w:color w:val="231F20"/>
                <w:sz w:val="18"/>
              </w:rPr>
              <w:t>environments,</w:t>
            </w:r>
            <w:r w:rsidRPr="00874C71">
              <w:rPr>
                <w:rFonts w:ascii="Arial" w:hAnsi="Arial" w:cs="Arial"/>
                <w:color w:val="231F20"/>
                <w:spacing w:val="-15"/>
                <w:sz w:val="18"/>
              </w:rPr>
              <w:t xml:space="preserve"> </w:t>
            </w:r>
            <w:r w:rsidRPr="00874C71">
              <w:rPr>
                <w:rFonts w:ascii="Arial" w:hAnsi="Arial" w:cs="Arial"/>
                <w:color w:val="231F20"/>
                <w:sz w:val="18"/>
              </w:rPr>
              <w:t>drawing</w:t>
            </w:r>
            <w:r w:rsidRPr="00874C71">
              <w:rPr>
                <w:rFonts w:ascii="Arial" w:hAnsi="Arial" w:cs="Arial"/>
                <w:color w:val="231F20"/>
                <w:spacing w:val="-14"/>
                <w:sz w:val="18"/>
              </w:rPr>
              <w:t xml:space="preserve"> </w:t>
            </w:r>
            <w:r w:rsidRPr="00874C71">
              <w:rPr>
                <w:rFonts w:ascii="Arial" w:hAnsi="Arial" w:cs="Arial"/>
                <w:color w:val="231F20"/>
                <w:sz w:val="18"/>
              </w:rPr>
              <w:t>on their</w:t>
            </w:r>
            <w:r w:rsidRPr="00874C71">
              <w:rPr>
                <w:rFonts w:ascii="Arial" w:hAnsi="Arial" w:cs="Arial"/>
                <w:color w:val="231F20"/>
                <w:spacing w:val="-11"/>
                <w:sz w:val="18"/>
              </w:rPr>
              <w:t xml:space="preserve"> </w:t>
            </w:r>
            <w:r w:rsidRPr="00874C71">
              <w:rPr>
                <w:rFonts w:ascii="Arial" w:hAnsi="Arial" w:cs="Arial"/>
                <w:color w:val="231F20"/>
                <w:sz w:val="18"/>
              </w:rPr>
              <w:t>experiences</w:t>
            </w:r>
            <w:r w:rsidRPr="00874C71">
              <w:rPr>
                <w:rFonts w:ascii="Arial" w:hAnsi="Arial" w:cs="Arial"/>
                <w:color w:val="231F20"/>
                <w:spacing w:val="-11"/>
                <w:sz w:val="18"/>
              </w:rPr>
              <w:t xml:space="preserve"> </w:t>
            </w:r>
            <w:r w:rsidRPr="00874C71">
              <w:rPr>
                <w:rFonts w:ascii="Arial" w:hAnsi="Arial" w:cs="Arial"/>
                <w:color w:val="231F20"/>
                <w:sz w:val="18"/>
              </w:rPr>
              <w:t>and</w:t>
            </w:r>
            <w:r w:rsidRPr="00874C71">
              <w:rPr>
                <w:rFonts w:ascii="Arial" w:hAnsi="Arial" w:cs="Arial"/>
                <w:color w:val="231F20"/>
                <w:spacing w:val="-11"/>
                <w:sz w:val="18"/>
              </w:rPr>
              <w:t xml:space="preserve"> </w:t>
            </w:r>
            <w:r w:rsidRPr="00874C71">
              <w:rPr>
                <w:rFonts w:ascii="Arial" w:hAnsi="Arial" w:cs="Arial"/>
                <w:color w:val="231F20"/>
                <w:sz w:val="18"/>
              </w:rPr>
              <w:t>what</w:t>
            </w:r>
            <w:r w:rsidRPr="00874C71">
              <w:rPr>
                <w:rFonts w:ascii="Arial" w:hAnsi="Arial" w:cs="Arial"/>
                <w:color w:val="231F20"/>
                <w:spacing w:val="-11"/>
                <w:sz w:val="18"/>
              </w:rPr>
              <w:t xml:space="preserve"> </w:t>
            </w:r>
            <w:r w:rsidRPr="00874C71">
              <w:rPr>
                <w:rFonts w:ascii="Arial" w:hAnsi="Arial" w:cs="Arial"/>
                <w:color w:val="231F20"/>
                <w:sz w:val="18"/>
              </w:rPr>
              <w:t>has</w:t>
            </w:r>
            <w:r w:rsidRPr="00874C71">
              <w:rPr>
                <w:rFonts w:ascii="Arial" w:hAnsi="Arial" w:cs="Arial"/>
                <w:color w:val="231F20"/>
                <w:spacing w:val="-11"/>
                <w:sz w:val="18"/>
              </w:rPr>
              <w:t xml:space="preserve"> </w:t>
            </w:r>
            <w:r w:rsidRPr="00874C71">
              <w:rPr>
                <w:rFonts w:ascii="Arial" w:hAnsi="Arial" w:cs="Arial"/>
                <w:color w:val="231F20"/>
                <w:sz w:val="18"/>
              </w:rPr>
              <w:t>been</w:t>
            </w:r>
            <w:r w:rsidRPr="00874C71">
              <w:rPr>
                <w:rFonts w:ascii="Arial" w:hAnsi="Arial" w:cs="Arial"/>
                <w:color w:val="231F20"/>
                <w:spacing w:val="-11"/>
                <w:sz w:val="18"/>
              </w:rPr>
              <w:t xml:space="preserve"> </w:t>
            </w:r>
            <w:r w:rsidRPr="00874C71">
              <w:rPr>
                <w:rFonts w:ascii="Arial" w:hAnsi="Arial" w:cs="Arial"/>
                <w:color w:val="231F20"/>
                <w:sz w:val="18"/>
              </w:rPr>
              <w:t>read</w:t>
            </w:r>
            <w:r w:rsidRPr="00874C71">
              <w:rPr>
                <w:rFonts w:ascii="Arial" w:hAnsi="Arial" w:cs="Arial"/>
                <w:color w:val="231F20"/>
                <w:spacing w:val="-10"/>
                <w:sz w:val="18"/>
              </w:rPr>
              <w:t xml:space="preserve"> </w:t>
            </w:r>
            <w:r w:rsidRPr="00874C71">
              <w:rPr>
                <w:rFonts w:ascii="Arial" w:hAnsi="Arial" w:cs="Arial"/>
                <w:color w:val="231F20"/>
                <w:sz w:val="18"/>
              </w:rPr>
              <w:t>in</w:t>
            </w:r>
            <w:r w:rsidRPr="00874C71">
              <w:rPr>
                <w:rFonts w:ascii="Arial" w:hAnsi="Arial" w:cs="Arial"/>
                <w:color w:val="231F20"/>
                <w:spacing w:val="-11"/>
                <w:sz w:val="18"/>
              </w:rPr>
              <w:t xml:space="preserve"> </w:t>
            </w:r>
            <w:r w:rsidRPr="00874C71">
              <w:rPr>
                <w:rFonts w:ascii="Arial" w:hAnsi="Arial" w:cs="Arial"/>
                <w:color w:val="231F20"/>
                <w:sz w:val="18"/>
              </w:rPr>
              <w:t>class.</w:t>
            </w:r>
          </w:p>
          <w:p w:rsidR="00C214BC" w:rsidRPr="00874C71" w:rsidRDefault="009A5B05" w:rsidP="00666893">
            <w:pPr>
              <w:pStyle w:val="ListParagraph"/>
              <w:numPr>
                <w:ilvl w:val="1"/>
                <w:numId w:val="47"/>
              </w:numPr>
              <w:tabs>
                <w:tab w:val="left" w:pos="840"/>
              </w:tabs>
              <w:jc w:val="both"/>
              <w:rPr>
                <w:b w:val="0"/>
                <w:sz w:val="18"/>
              </w:rPr>
            </w:pPr>
            <w:r w:rsidRPr="00874C71">
              <w:rPr>
                <w:rFonts w:ascii="Arial" w:hAnsi="Arial" w:cs="Arial"/>
                <w:b w:val="0"/>
                <w:color w:val="231F20"/>
                <w:sz w:val="18"/>
                <w:u w:val="none"/>
              </w:rPr>
              <w:t>Understand some important processes and changes in the</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natural</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world</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around</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them,</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including</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the</w:t>
            </w:r>
            <w:r w:rsidRPr="00874C71">
              <w:rPr>
                <w:rFonts w:ascii="Arial" w:hAnsi="Arial" w:cs="Arial"/>
                <w:b w:val="0"/>
                <w:color w:val="231F20"/>
                <w:spacing w:val="-11"/>
                <w:sz w:val="18"/>
                <w:u w:val="none"/>
              </w:rPr>
              <w:t xml:space="preserve"> </w:t>
            </w:r>
            <w:r w:rsidRPr="00874C71">
              <w:rPr>
                <w:rFonts w:ascii="Arial" w:hAnsi="Arial" w:cs="Arial"/>
                <w:b w:val="0"/>
                <w:color w:val="231F20"/>
                <w:sz w:val="18"/>
                <w:u w:val="none"/>
              </w:rPr>
              <w:t>seasons</w:t>
            </w:r>
            <w:r w:rsidRPr="00874C71">
              <w:rPr>
                <w:rFonts w:ascii="Arial" w:hAnsi="Arial" w:cs="Arial"/>
                <w:b w:val="0"/>
                <w:color w:val="231F20"/>
                <w:spacing w:val="-12"/>
                <w:sz w:val="18"/>
                <w:u w:val="none"/>
              </w:rPr>
              <w:t xml:space="preserve"> </w:t>
            </w:r>
            <w:r w:rsidRPr="00874C71">
              <w:rPr>
                <w:rFonts w:ascii="Arial" w:hAnsi="Arial" w:cs="Arial"/>
                <w:b w:val="0"/>
                <w:color w:val="231F20"/>
                <w:sz w:val="18"/>
                <w:u w:val="none"/>
              </w:rPr>
              <w:t>and changing states of</w:t>
            </w:r>
            <w:r w:rsidRPr="00874C71">
              <w:rPr>
                <w:rFonts w:ascii="Arial" w:hAnsi="Arial" w:cs="Arial"/>
                <w:b w:val="0"/>
                <w:color w:val="231F20"/>
                <w:spacing w:val="-33"/>
                <w:sz w:val="18"/>
                <w:u w:val="none"/>
              </w:rPr>
              <w:t xml:space="preserve"> </w:t>
            </w:r>
            <w:r w:rsidRPr="00874C71">
              <w:rPr>
                <w:rFonts w:ascii="Arial" w:hAnsi="Arial" w:cs="Arial"/>
                <w:b w:val="0"/>
                <w:color w:val="231F20"/>
                <w:spacing w:val="-3"/>
                <w:sz w:val="18"/>
                <w:u w:val="none"/>
              </w:rPr>
              <w:t>matter.</w:t>
            </w:r>
          </w:p>
        </w:tc>
      </w:tr>
    </w:tbl>
    <w:p w:rsidR="00874C71" w:rsidRDefault="00874C71">
      <w:pPr>
        <w:jc w:val="left"/>
      </w:pPr>
    </w:p>
    <w:tbl>
      <w:tblPr>
        <w:tblStyle w:val="TableGrid"/>
        <w:tblW w:w="15452" w:type="dxa"/>
        <w:tblInd w:w="-26" w:type="dxa"/>
        <w:tblCellMar>
          <w:top w:w="3" w:type="dxa"/>
          <w:right w:w="69" w:type="dxa"/>
        </w:tblCellMar>
        <w:tblLook w:val="04A0" w:firstRow="1" w:lastRow="0" w:firstColumn="1" w:lastColumn="0" w:noHBand="0" w:noVBand="1"/>
      </w:tblPr>
      <w:tblGrid>
        <w:gridCol w:w="6818"/>
        <w:gridCol w:w="846"/>
        <w:gridCol w:w="963"/>
        <w:gridCol w:w="753"/>
        <w:gridCol w:w="1197"/>
        <w:gridCol w:w="1680"/>
        <w:gridCol w:w="664"/>
        <w:gridCol w:w="2531"/>
      </w:tblGrid>
      <w:tr w:rsidR="008E62ED" w:rsidTr="0034629B">
        <w:trPr>
          <w:trHeight w:val="216"/>
        </w:trPr>
        <w:tc>
          <w:tcPr>
            <w:tcW w:w="15452" w:type="dxa"/>
            <w:gridSpan w:val="8"/>
            <w:tcBorders>
              <w:top w:val="single" w:sz="4" w:space="0" w:color="000000"/>
              <w:left w:val="single" w:sz="4" w:space="0" w:color="000000"/>
              <w:bottom w:val="single" w:sz="4" w:space="0" w:color="000000"/>
              <w:right w:val="single" w:sz="4" w:space="0" w:color="000000"/>
            </w:tcBorders>
          </w:tcPr>
          <w:p w:rsidR="008E62ED" w:rsidRDefault="008E62ED" w:rsidP="008E62ED">
            <w:pPr>
              <w:spacing w:after="160"/>
              <w:jc w:val="center"/>
            </w:pPr>
            <w:r>
              <w:rPr>
                <w:rFonts w:ascii="Arial" w:eastAsia="Arial" w:hAnsi="Arial" w:cs="Arial"/>
                <w:sz w:val="18"/>
                <w:u w:val="none"/>
              </w:rPr>
              <w:t>KS1 National Curriculum Strands</w:t>
            </w:r>
          </w:p>
        </w:tc>
      </w:tr>
      <w:tr w:rsidR="00566F29" w:rsidTr="00E42205">
        <w:trPr>
          <w:trHeight w:val="218"/>
        </w:trPr>
        <w:tc>
          <w:tcPr>
            <w:tcW w:w="6818" w:type="dxa"/>
            <w:tcBorders>
              <w:top w:val="single" w:sz="4" w:space="0" w:color="000000"/>
              <w:left w:val="single" w:sz="4" w:space="0" w:color="000000"/>
              <w:bottom w:val="single" w:sz="4" w:space="0" w:color="000000"/>
              <w:right w:val="single" w:sz="4" w:space="0" w:color="000000"/>
            </w:tcBorders>
          </w:tcPr>
          <w:p w:rsidR="00566F29" w:rsidRDefault="00524A21" w:rsidP="008E62ED">
            <w:pPr>
              <w:ind w:left="108"/>
              <w:jc w:val="center"/>
            </w:pPr>
            <w:r>
              <w:rPr>
                <w:rFonts w:ascii="Arial" w:eastAsia="Arial" w:hAnsi="Arial" w:cs="Arial"/>
                <w:sz w:val="18"/>
                <w:u w:val="none"/>
              </w:rPr>
              <w:t>KS1 Working Scientifically</w:t>
            </w:r>
          </w:p>
        </w:tc>
        <w:tc>
          <w:tcPr>
            <w:tcW w:w="2562" w:type="dxa"/>
            <w:gridSpan w:val="3"/>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197" w:type="dxa"/>
            <w:tcBorders>
              <w:top w:val="single" w:sz="4" w:space="0" w:color="000000"/>
              <w:left w:val="nil"/>
              <w:bottom w:val="single" w:sz="4" w:space="0" w:color="000000"/>
              <w:right w:val="nil"/>
            </w:tcBorders>
          </w:tcPr>
          <w:p w:rsidR="00566F29" w:rsidRDefault="00566F29">
            <w:pPr>
              <w:spacing w:after="160"/>
              <w:jc w:val="left"/>
            </w:pPr>
          </w:p>
        </w:tc>
        <w:tc>
          <w:tcPr>
            <w:tcW w:w="1680" w:type="dxa"/>
            <w:tcBorders>
              <w:top w:val="single" w:sz="4" w:space="0" w:color="000000"/>
              <w:left w:val="nil"/>
              <w:bottom w:val="single" w:sz="4" w:space="0" w:color="000000"/>
              <w:right w:val="nil"/>
            </w:tcBorders>
          </w:tcPr>
          <w:p w:rsidR="00566F29" w:rsidRDefault="00524A21">
            <w:pPr>
              <w:ind w:left="262"/>
              <w:jc w:val="left"/>
            </w:pPr>
            <w:r w:rsidRPr="008E62ED">
              <w:rPr>
                <w:rFonts w:ascii="Arial" w:eastAsia="Arial" w:hAnsi="Arial" w:cs="Arial"/>
                <w:sz w:val="20"/>
                <w:u w:val="none"/>
              </w:rPr>
              <w:t xml:space="preserve">Year 1 </w:t>
            </w:r>
          </w:p>
        </w:tc>
        <w:tc>
          <w:tcPr>
            <w:tcW w:w="3195" w:type="dxa"/>
            <w:gridSpan w:val="2"/>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E42205">
        <w:trPr>
          <w:trHeight w:val="559"/>
        </w:trPr>
        <w:tc>
          <w:tcPr>
            <w:tcW w:w="6818" w:type="dxa"/>
            <w:vMerge w:val="restart"/>
            <w:tcBorders>
              <w:top w:val="nil"/>
              <w:left w:val="single" w:sz="4" w:space="0" w:color="000000"/>
              <w:bottom w:val="nil"/>
              <w:right w:val="single" w:sz="4" w:space="0" w:color="000000"/>
            </w:tcBorders>
          </w:tcPr>
          <w:p w:rsidR="00566F29" w:rsidRDefault="00566F29">
            <w:pPr>
              <w:spacing w:after="160"/>
              <w:jc w:val="left"/>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E5DFEC"/>
          </w:tcPr>
          <w:p w:rsidR="00566F29" w:rsidRDefault="00524A21">
            <w:pPr>
              <w:spacing w:after="2" w:line="237" w:lineRule="auto"/>
              <w:ind w:left="15"/>
              <w:jc w:val="center"/>
            </w:pPr>
            <w:r>
              <w:rPr>
                <w:rFonts w:ascii="Arial" w:eastAsia="Arial" w:hAnsi="Arial" w:cs="Arial"/>
                <w:b w:val="0"/>
                <w:sz w:val="16"/>
                <w:u w:val="none"/>
              </w:rPr>
              <w:t xml:space="preserve">Animals, including Humans </w:t>
            </w:r>
          </w:p>
          <w:p w:rsidR="00566F29" w:rsidRDefault="00524A21">
            <w:pPr>
              <w:ind w:left="110"/>
              <w:jc w:val="center"/>
            </w:pPr>
            <w:r>
              <w:rPr>
                <w:rFonts w:ascii="Arial" w:eastAsia="Arial" w:hAnsi="Arial" w:cs="Arial"/>
                <w:b w:val="0"/>
                <w:sz w:val="16"/>
                <w:u w:val="none"/>
              </w:rPr>
              <w:t xml:space="preserve"> </w:t>
            </w:r>
          </w:p>
        </w:tc>
        <w:tc>
          <w:tcPr>
            <w:tcW w:w="753" w:type="dxa"/>
            <w:tcBorders>
              <w:top w:val="single" w:sz="4" w:space="0" w:color="000000"/>
              <w:left w:val="single" w:sz="4" w:space="0" w:color="000000"/>
              <w:bottom w:val="single" w:sz="4" w:space="0" w:color="000000"/>
              <w:right w:val="nil"/>
            </w:tcBorders>
            <w:shd w:val="clear" w:color="auto" w:fill="DBEEF3"/>
          </w:tcPr>
          <w:p w:rsidR="00566F29" w:rsidRDefault="00566F29">
            <w:pPr>
              <w:spacing w:after="160"/>
              <w:jc w:val="left"/>
            </w:pPr>
          </w:p>
        </w:tc>
        <w:tc>
          <w:tcPr>
            <w:tcW w:w="1197" w:type="dxa"/>
            <w:tcBorders>
              <w:top w:val="single" w:sz="4" w:space="0" w:color="000000"/>
              <w:left w:val="nil"/>
              <w:bottom w:val="single" w:sz="4" w:space="0" w:color="000000"/>
              <w:right w:val="single" w:sz="4" w:space="0" w:color="000000"/>
            </w:tcBorders>
            <w:shd w:val="clear" w:color="auto" w:fill="DBEEF3"/>
            <w:vAlign w:val="center"/>
          </w:tcPr>
          <w:p w:rsidR="00566F29" w:rsidRDefault="00524A21">
            <w:pPr>
              <w:jc w:val="left"/>
            </w:pPr>
            <w:r>
              <w:rPr>
                <w:rFonts w:ascii="Arial" w:eastAsia="Arial" w:hAnsi="Arial" w:cs="Arial"/>
                <w:b w:val="0"/>
                <w:sz w:val="16"/>
                <w:u w:val="none"/>
              </w:rPr>
              <w:t xml:space="preserve">Plants </w:t>
            </w:r>
          </w:p>
        </w:tc>
        <w:tc>
          <w:tcPr>
            <w:tcW w:w="1680"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566F29" w:rsidRDefault="00524A21">
            <w:pPr>
              <w:ind w:left="67"/>
              <w:jc w:val="center"/>
            </w:pPr>
            <w:r>
              <w:rPr>
                <w:rFonts w:ascii="Arial" w:eastAsia="Arial" w:hAnsi="Arial" w:cs="Arial"/>
                <w:b w:val="0"/>
                <w:sz w:val="16"/>
                <w:u w:val="none"/>
              </w:rPr>
              <w:t xml:space="preserve">Everyday materials </w:t>
            </w:r>
          </w:p>
        </w:tc>
        <w:tc>
          <w:tcPr>
            <w:tcW w:w="3195" w:type="dxa"/>
            <w:gridSpan w:val="2"/>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69"/>
              <w:jc w:val="center"/>
            </w:pPr>
            <w:r>
              <w:rPr>
                <w:rFonts w:ascii="Arial" w:eastAsia="Arial" w:hAnsi="Arial" w:cs="Arial"/>
                <w:b w:val="0"/>
                <w:sz w:val="16"/>
                <w:u w:val="none"/>
              </w:rPr>
              <w:t>Seasonal Change *(Autumn and summer)</w:t>
            </w:r>
          </w:p>
        </w:tc>
      </w:tr>
      <w:tr w:rsidR="00566F29" w:rsidTr="00E42205">
        <w:trPr>
          <w:trHeight w:val="196"/>
        </w:trPr>
        <w:tc>
          <w:tcPr>
            <w:tcW w:w="6818" w:type="dxa"/>
            <w:vMerge/>
            <w:tcBorders>
              <w:top w:val="nil"/>
              <w:left w:val="single" w:sz="4" w:space="0" w:color="000000"/>
              <w:bottom w:val="nil"/>
              <w:right w:val="single" w:sz="4" w:space="0" w:color="000000"/>
            </w:tcBorders>
          </w:tcPr>
          <w:p w:rsidR="00566F29" w:rsidRDefault="00566F29">
            <w:pPr>
              <w:spacing w:after="160"/>
              <w:jc w:val="left"/>
            </w:pPr>
          </w:p>
        </w:tc>
        <w:tc>
          <w:tcPr>
            <w:tcW w:w="2562" w:type="dxa"/>
            <w:gridSpan w:val="3"/>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197" w:type="dxa"/>
            <w:tcBorders>
              <w:top w:val="single" w:sz="4" w:space="0" w:color="000000"/>
              <w:left w:val="nil"/>
              <w:bottom w:val="single" w:sz="4" w:space="0" w:color="000000"/>
              <w:right w:val="nil"/>
            </w:tcBorders>
          </w:tcPr>
          <w:p w:rsidR="00566F29" w:rsidRDefault="00566F29">
            <w:pPr>
              <w:spacing w:after="160"/>
              <w:jc w:val="left"/>
            </w:pPr>
          </w:p>
        </w:tc>
        <w:tc>
          <w:tcPr>
            <w:tcW w:w="1680" w:type="dxa"/>
            <w:tcBorders>
              <w:top w:val="single" w:sz="4" w:space="0" w:color="000000"/>
              <w:left w:val="nil"/>
              <w:bottom w:val="single" w:sz="4" w:space="0" w:color="000000"/>
              <w:right w:val="nil"/>
            </w:tcBorders>
          </w:tcPr>
          <w:p w:rsidR="00566F29" w:rsidRDefault="00524A21">
            <w:pPr>
              <w:ind w:left="262"/>
              <w:jc w:val="left"/>
            </w:pPr>
            <w:r w:rsidRPr="008E62ED">
              <w:rPr>
                <w:rFonts w:ascii="Arial" w:eastAsia="Arial" w:hAnsi="Arial" w:cs="Arial"/>
                <w:sz w:val="20"/>
                <w:u w:val="none"/>
              </w:rPr>
              <w:t xml:space="preserve">Year 2 </w:t>
            </w:r>
          </w:p>
        </w:tc>
        <w:tc>
          <w:tcPr>
            <w:tcW w:w="3195" w:type="dxa"/>
            <w:gridSpan w:val="2"/>
            <w:tcBorders>
              <w:top w:val="single" w:sz="4" w:space="0" w:color="000000"/>
              <w:left w:val="nil"/>
              <w:bottom w:val="single" w:sz="4" w:space="0" w:color="000000"/>
              <w:right w:val="single" w:sz="4" w:space="0" w:color="000000"/>
            </w:tcBorders>
          </w:tcPr>
          <w:p w:rsidR="00566F29" w:rsidRDefault="00566F29">
            <w:pPr>
              <w:spacing w:after="160"/>
              <w:jc w:val="left"/>
            </w:pPr>
          </w:p>
        </w:tc>
      </w:tr>
      <w:tr w:rsidR="00E42205" w:rsidTr="00E42205">
        <w:trPr>
          <w:trHeight w:val="743"/>
        </w:trPr>
        <w:tc>
          <w:tcPr>
            <w:tcW w:w="6818" w:type="dxa"/>
            <w:vMerge/>
            <w:tcBorders>
              <w:top w:val="nil"/>
              <w:left w:val="single" w:sz="4" w:space="0" w:color="000000"/>
              <w:bottom w:val="single" w:sz="4" w:space="0" w:color="000000"/>
              <w:right w:val="single" w:sz="4" w:space="0" w:color="000000"/>
            </w:tcBorders>
          </w:tcPr>
          <w:p w:rsidR="00E42205" w:rsidRDefault="00E42205">
            <w:pPr>
              <w:spacing w:after="160"/>
              <w:jc w:val="left"/>
            </w:pPr>
          </w:p>
        </w:tc>
        <w:tc>
          <w:tcPr>
            <w:tcW w:w="846" w:type="dxa"/>
            <w:tcBorders>
              <w:top w:val="single" w:sz="4" w:space="0" w:color="000000"/>
              <w:left w:val="single" w:sz="4" w:space="0" w:color="000000"/>
              <w:bottom w:val="single" w:sz="4" w:space="0" w:color="000000"/>
              <w:right w:val="single" w:sz="4" w:space="0" w:color="000000"/>
            </w:tcBorders>
            <w:shd w:val="clear" w:color="auto" w:fill="E5DFEC"/>
          </w:tcPr>
          <w:p w:rsidR="00E42205" w:rsidRDefault="00E42205">
            <w:pPr>
              <w:jc w:val="center"/>
            </w:pPr>
            <w:r>
              <w:rPr>
                <w:rFonts w:ascii="Arial" w:eastAsia="Arial" w:hAnsi="Arial" w:cs="Arial"/>
                <w:b w:val="0"/>
                <w:sz w:val="16"/>
                <w:u w:val="none"/>
              </w:rPr>
              <w:t xml:space="preserve">Animals, including </w:t>
            </w:r>
          </w:p>
          <w:p w:rsidR="00E42205" w:rsidRDefault="00E42205">
            <w:pPr>
              <w:ind w:left="181"/>
              <w:jc w:val="left"/>
            </w:pPr>
            <w:r>
              <w:rPr>
                <w:rFonts w:ascii="Arial" w:eastAsia="Arial" w:hAnsi="Arial" w:cs="Arial"/>
                <w:b w:val="0"/>
                <w:sz w:val="16"/>
                <w:u w:val="none"/>
              </w:rPr>
              <w:t xml:space="preserve">Humans </w:t>
            </w:r>
          </w:p>
        </w:tc>
        <w:tc>
          <w:tcPr>
            <w:tcW w:w="963" w:type="dxa"/>
            <w:tcBorders>
              <w:top w:val="single" w:sz="4" w:space="0" w:color="000000"/>
              <w:left w:val="single" w:sz="4" w:space="0" w:color="000000"/>
              <w:bottom w:val="single" w:sz="4" w:space="0" w:color="000000"/>
              <w:right w:val="single" w:sz="4" w:space="0" w:color="000000"/>
            </w:tcBorders>
            <w:shd w:val="clear" w:color="auto" w:fill="DBEEF3"/>
          </w:tcPr>
          <w:p w:rsidR="00E42205" w:rsidRDefault="00E42205">
            <w:pPr>
              <w:ind w:left="43"/>
              <w:jc w:val="center"/>
            </w:pPr>
            <w:r>
              <w:rPr>
                <w:rFonts w:ascii="Arial" w:eastAsia="Arial" w:hAnsi="Arial" w:cs="Arial"/>
                <w:b w:val="0"/>
                <w:sz w:val="16"/>
                <w:u w:val="none"/>
              </w:rPr>
              <w:t xml:space="preserve">All living things and their habitats </w:t>
            </w:r>
          </w:p>
        </w:tc>
        <w:tc>
          <w:tcPr>
            <w:tcW w:w="753" w:type="dxa"/>
            <w:tcBorders>
              <w:top w:val="single" w:sz="4" w:space="0" w:color="000000"/>
              <w:left w:val="single" w:sz="4" w:space="0" w:color="000000"/>
              <w:bottom w:val="single" w:sz="4" w:space="0" w:color="000000"/>
              <w:right w:val="nil"/>
            </w:tcBorders>
            <w:shd w:val="clear" w:color="auto" w:fill="DBEEF3"/>
          </w:tcPr>
          <w:p w:rsidR="00E42205" w:rsidRDefault="00E42205">
            <w:pPr>
              <w:spacing w:after="160"/>
              <w:jc w:val="left"/>
            </w:pPr>
          </w:p>
        </w:tc>
        <w:tc>
          <w:tcPr>
            <w:tcW w:w="1197" w:type="dxa"/>
            <w:tcBorders>
              <w:top w:val="single" w:sz="4" w:space="0" w:color="000000"/>
              <w:left w:val="nil"/>
              <w:bottom w:val="single" w:sz="4" w:space="0" w:color="000000"/>
              <w:right w:val="single" w:sz="4" w:space="0" w:color="000000"/>
            </w:tcBorders>
            <w:shd w:val="clear" w:color="auto" w:fill="DBEEF3"/>
            <w:vAlign w:val="center"/>
          </w:tcPr>
          <w:p w:rsidR="00E42205" w:rsidRDefault="00E42205">
            <w:pPr>
              <w:jc w:val="left"/>
            </w:pPr>
            <w:r>
              <w:rPr>
                <w:rFonts w:ascii="Arial" w:eastAsia="Arial" w:hAnsi="Arial" w:cs="Arial"/>
                <w:b w:val="0"/>
                <w:sz w:val="16"/>
                <w:u w:val="none"/>
              </w:rPr>
              <w:t xml:space="preserve">Plants </w:t>
            </w:r>
          </w:p>
        </w:tc>
        <w:tc>
          <w:tcPr>
            <w:tcW w:w="1680" w:type="dxa"/>
            <w:tcBorders>
              <w:top w:val="single" w:sz="4" w:space="0" w:color="000000"/>
              <w:left w:val="single" w:sz="4" w:space="0" w:color="000000"/>
              <w:bottom w:val="single" w:sz="4" w:space="0" w:color="000000"/>
              <w:right w:val="nil"/>
            </w:tcBorders>
            <w:shd w:val="clear" w:color="auto" w:fill="EBF1DD"/>
          </w:tcPr>
          <w:p w:rsidR="00E42205" w:rsidRDefault="00E42205" w:rsidP="00E42205">
            <w:pPr>
              <w:spacing w:after="160"/>
              <w:jc w:val="center"/>
              <w:rPr>
                <w:rFonts w:ascii="Arial" w:hAnsi="Arial" w:cs="Arial"/>
                <w:b w:val="0"/>
                <w:sz w:val="16"/>
                <w:u w:val="none"/>
              </w:rPr>
            </w:pPr>
          </w:p>
          <w:p w:rsidR="00E42205" w:rsidRPr="00E42205" w:rsidRDefault="00E42205" w:rsidP="00E42205">
            <w:pPr>
              <w:spacing w:after="160"/>
              <w:jc w:val="center"/>
              <w:rPr>
                <w:rFonts w:ascii="Arial" w:hAnsi="Arial" w:cs="Arial"/>
                <w:b w:val="0"/>
                <w:sz w:val="16"/>
                <w:u w:val="none"/>
              </w:rPr>
            </w:pPr>
            <w:r w:rsidRPr="00E42205">
              <w:rPr>
                <w:rFonts w:ascii="Arial" w:hAnsi="Arial" w:cs="Arial"/>
                <w:b w:val="0"/>
                <w:sz w:val="16"/>
                <w:u w:val="none"/>
              </w:rPr>
              <w:t>Everyday materials</w:t>
            </w:r>
          </w:p>
        </w:tc>
        <w:tc>
          <w:tcPr>
            <w:tcW w:w="664" w:type="dxa"/>
            <w:tcBorders>
              <w:top w:val="single" w:sz="4" w:space="0" w:color="000000"/>
              <w:left w:val="nil"/>
              <w:bottom w:val="single" w:sz="4" w:space="0" w:color="000000"/>
              <w:right w:val="single" w:sz="4" w:space="0" w:color="000000"/>
            </w:tcBorders>
            <w:shd w:val="clear" w:color="auto" w:fill="EBF1DD"/>
            <w:vAlign w:val="center"/>
          </w:tcPr>
          <w:p w:rsidR="00E42205" w:rsidRDefault="00E42205" w:rsidP="00E42205">
            <w:pPr>
              <w:jc w:val="both"/>
            </w:pPr>
          </w:p>
        </w:tc>
        <w:tc>
          <w:tcPr>
            <w:tcW w:w="2531" w:type="dxa"/>
            <w:tcBorders>
              <w:top w:val="single" w:sz="4" w:space="0" w:color="000000"/>
              <w:left w:val="nil"/>
              <w:bottom w:val="single" w:sz="4" w:space="0" w:color="000000"/>
              <w:right w:val="single" w:sz="4" w:space="0" w:color="000000"/>
            </w:tcBorders>
            <w:shd w:val="clear" w:color="auto" w:fill="DEEAF6" w:themeFill="accent5" w:themeFillTint="33"/>
            <w:vAlign w:val="center"/>
          </w:tcPr>
          <w:p w:rsidR="00E42205" w:rsidRDefault="00E42205" w:rsidP="00E42205">
            <w:pPr>
              <w:jc w:val="center"/>
            </w:pPr>
            <w:r>
              <w:rPr>
                <w:rFonts w:ascii="Arial" w:eastAsia="Arial" w:hAnsi="Arial" w:cs="Arial"/>
                <w:b w:val="0"/>
                <w:sz w:val="16"/>
                <w:u w:val="none"/>
              </w:rPr>
              <w:t>Environment</w:t>
            </w:r>
          </w:p>
        </w:tc>
      </w:tr>
    </w:tbl>
    <w:p w:rsidR="00566F29" w:rsidRDefault="00524A21">
      <w:pPr>
        <w:jc w:val="left"/>
      </w:pPr>
      <w:r>
        <w:rPr>
          <w:b w:val="0"/>
          <w:u w:val="none"/>
        </w:rPr>
        <w:t xml:space="preserve"> </w:t>
      </w:r>
    </w:p>
    <w:tbl>
      <w:tblPr>
        <w:tblStyle w:val="TableGrid"/>
        <w:tblW w:w="15452" w:type="dxa"/>
        <w:tblInd w:w="-26" w:type="dxa"/>
        <w:tblCellMar>
          <w:top w:w="3" w:type="dxa"/>
          <w:right w:w="153" w:type="dxa"/>
        </w:tblCellMar>
        <w:tblLook w:val="04A0" w:firstRow="1" w:lastRow="0" w:firstColumn="1" w:lastColumn="0" w:noHBand="0" w:noVBand="1"/>
      </w:tblPr>
      <w:tblGrid>
        <w:gridCol w:w="467"/>
        <w:gridCol w:w="6221"/>
        <w:gridCol w:w="1919"/>
        <w:gridCol w:w="1953"/>
        <w:gridCol w:w="1677"/>
        <w:gridCol w:w="1217"/>
        <w:gridCol w:w="1998"/>
      </w:tblGrid>
      <w:tr w:rsidR="00566F29" w:rsidTr="00C000C7">
        <w:trPr>
          <w:trHeight w:val="218"/>
        </w:trPr>
        <w:tc>
          <w:tcPr>
            <w:tcW w:w="467" w:type="dxa"/>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0093" w:type="dxa"/>
            <w:gridSpan w:val="3"/>
            <w:tcBorders>
              <w:top w:val="single" w:sz="4" w:space="0" w:color="000000"/>
              <w:left w:val="nil"/>
              <w:bottom w:val="single" w:sz="4" w:space="0" w:color="000000"/>
              <w:right w:val="nil"/>
            </w:tcBorders>
          </w:tcPr>
          <w:p w:rsidR="00566F29" w:rsidRDefault="00524A21">
            <w:pPr>
              <w:ind w:right="969"/>
            </w:pPr>
            <w:r>
              <w:rPr>
                <w:rFonts w:ascii="Arial" w:eastAsia="Arial" w:hAnsi="Arial" w:cs="Arial"/>
                <w:sz w:val="18"/>
                <w:u w:val="none"/>
              </w:rPr>
              <w:t xml:space="preserve">Lower KS2 National Curriculum Strands </w:t>
            </w:r>
          </w:p>
        </w:tc>
        <w:tc>
          <w:tcPr>
            <w:tcW w:w="1677" w:type="dxa"/>
            <w:tcBorders>
              <w:top w:val="single" w:sz="4" w:space="0" w:color="000000"/>
              <w:left w:val="nil"/>
              <w:bottom w:val="single" w:sz="4" w:space="0" w:color="000000"/>
              <w:right w:val="nil"/>
            </w:tcBorders>
          </w:tcPr>
          <w:p w:rsidR="00566F29" w:rsidRDefault="00566F29">
            <w:pPr>
              <w:spacing w:after="160"/>
              <w:jc w:val="left"/>
            </w:pPr>
          </w:p>
        </w:tc>
        <w:tc>
          <w:tcPr>
            <w:tcW w:w="1217" w:type="dxa"/>
            <w:tcBorders>
              <w:top w:val="single" w:sz="4" w:space="0" w:color="000000"/>
              <w:left w:val="nil"/>
              <w:bottom w:val="single" w:sz="4" w:space="0" w:color="000000"/>
              <w:right w:val="nil"/>
            </w:tcBorders>
          </w:tcPr>
          <w:p w:rsidR="00566F29" w:rsidRDefault="00566F29">
            <w:pPr>
              <w:spacing w:after="160"/>
              <w:jc w:val="left"/>
            </w:pPr>
          </w:p>
        </w:tc>
        <w:tc>
          <w:tcPr>
            <w:tcW w:w="1998" w:type="dxa"/>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C000C7">
        <w:trPr>
          <w:trHeight w:val="216"/>
        </w:trPr>
        <w:tc>
          <w:tcPr>
            <w:tcW w:w="467" w:type="dxa"/>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6221" w:type="dxa"/>
            <w:tcBorders>
              <w:top w:val="single" w:sz="4" w:space="0" w:color="000000"/>
              <w:left w:val="nil"/>
              <w:bottom w:val="single" w:sz="4" w:space="0" w:color="000000"/>
              <w:right w:val="single" w:sz="4" w:space="0" w:color="000000"/>
            </w:tcBorders>
          </w:tcPr>
          <w:p w:rsidR="00566F29" w:rsidRDefault="00524A21">
            <w:pPr>
              <w:ind w:left="1450"/>
              <w:jc w:val="left"/>
            </w:pPr>
            <w:r>
              <w:rPr>
                <w:rFonts w:ascii="Arial" w:eastAsia="Arial" w:hAnsi="Arial" w:cs="Arial"/>
                <w:sz w:val="18"/>
                <w:u w:val="none"/>
              </w:rPr>
              <w:t xml:space="preserve">Lower KS2 Working Scientifically </w:t>
            </w:r>
          </w:p>
        </w:tc>
        <w:tc>
          <w:tcPr>
            <w:tcW w:w="3872" w:type="dxa"/>
            <w:gridSpan w:val="2"/>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677" w:type="dxa"/>
            <w:tcBorders>
              <w:top w:val="single" w:sz="4" w:space="0" w:color="000000"/>
              <w:left w:val="nil"/>
              <w:bottom w:val="single" w:sz="4" w:space="0" w:color="000000"/>
              <w:right w:val="nil"/>
            </w:tcBorders>
          </w:tcPr>
          <w:p w:rsidR="00566F29" w:rsidRPr="008E62ED" w:rsidRDefault="00524A21">
            <w:pPr>
              <w:ind w:left="270"/>
              <w:jc w:val="left"/>
              <w:rPr>
                <w:sz w:val="20"/>
                <w:szCs w:val="20"/>
              </w:rPr>
            </w:pPr>
            <w:r w:rsidRPr="008E62ED">
              <w:rPr>
                <w:rFonts w:ascii="Arial" w:eastAsia="Arial" w:hAnsi="Arial" w:cs="Arial"/>
                <w:sz w:val="20"/>
                <w:szCs w:val="20"/>
                <w:u w:val="none"/>
              </w:rPr>
              <w:t xml:space="preserve">Year 3 </w:t>
            </w:r>
          </w:p>
        </w:tc>
        <w:tc>
          <w:tcPr>
            <w:tcW w:w="1217" w:type="dxa"/>
            <w:tcBorders>
              <w:top w:val="single" w:sz="4" w:space="0" w:color="000000"/>
              <w:left w:val="nil"/>
              <w:bottom w:val="single" w:sz="4" w:space="0" w:color="000000"/>
              <w:right w:val="nil"/>
            </w:tcBorders>
          </w:tcPr>
          <w:p w:rsidR="00566F29" w:rsidRDefault="00566F29">
            <w:pPr>
              <w:spacing w:after="160"/>
              <w:jc w:val="left"/>
            </w:pPr>
          </w:p>
        </w:tc>
        <w:tc>
          <w:tcPr>
            <w:tcW w:w="1998" w:type="dxa"/>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C000C7">
        <w:trPr>
          <w:trHeight w:val="374"/>
        </w:trPr>
        <w:tc>
          <w:tcPr>
            <w:tcW w:w="0" w:type="auto"/>
            <w:vMerge w:val="restart"/>
            <w:tcBorders>
              <w:top w:val="nil"/>
              <w:left w:val="single" w:sz="4" w:space="0" w:color="000000"/>
              <w:bottom w:val="nil"/>
              <w:right w:val="nil"/>
            </w:tcBorders>
          </w:tcPr>
          <w:p w:rsidR="00566F29" w:rsidRDefault="00566F29">
            <w:pPr>
              <w:spacing w:after="160"/>
              <w:jc w:val="left"/>
            </w:pPr>
          </w:p>
        </w:tc>
        <w:tc>
          <w:tcPr>
            <w:tcW w:w="0" w:type="auto"/>
            <w:vMerge w:val="restart"/>
            <w:tcBorders>
              <w:top w:val="nil"/>
              <w:left w:val="nil"/>
              <w:bottom w:val="nil"/>
              <w:right w:val="single" w:sz="4" w:space="0" w:color="000000"/>
            </w:tcBorders>
          </w:tcPr>
          <w:p w:rsidR="00566F29" w:rsidRDefault="00566F29">
            <w:pPr>
              <w:spacing w:after="16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E5DFEC"/>
          </w:tcPr>
          <w:p w:rsidR="00566F29" w:rsidRDefault="00524A21">
            <w:pPr>
              <w:ind w:left="15"/>
              <w:jc w:val="center"/>
            </w:pPr>
            <w:r>
              <w:rPr>
                <w:rFonts w:ascii="Arial" w:eastAsia="Arial" w:hAnsi="Arial" w:cs="Arial"/>
                <w:b w:val="0"/>
                <w:sz w:val="16"/>
                <w:u w:val="none"/>
              </w:rPr>
              <w:t xml:space="preserve">Animals, including Humans </w:t>
            </w:r>
          </w:p>
        </w:tc>
        <w:tc>
          <w:tcPr>
            <w:tcW w:w="1953" w:type="dxa"/>
            <w:tcBorders>
              <w:top w:val="single" w:sz="4" w:space="0" w:color="000000"/>
              <w:left w:val="single" w:sz="4" w:space="0" w:color="000000"/>
              <w:bottom w:val="single" w:sz="4" w:space="0" w:color="000000"/>
              <w:right w:val="single" w:sz="4" w:space="0" w:color="000000"/>
            </w:tcBorders>
            <w:shd w:val="clear" w:color="auto" w:fill="DBEEF3"/>
          </w:tcPr>
          <w:p w:rsidR="00566F29" w:rsidRDefault="00524A21">
            <w:pPr>
              <w:ind w:left="153"/>
              <w:jc w:val="center"/>
            </w:pPr>
            <w:r>
              <w:rPr>
                <w:rFonts w:ascii="Arial" w:eastAsia="Arial" w:hAnsi="Arial" w:cs="Arial"/>
                <w:b w:val="0"/>
                <w:sz w:val="16"/>
                <w:u w:val="none"/>
              </w:rPr>
              <w:t xml:space="preserve">Plants </w:t>
            </w:r>
          </w:p>
        </w:tc>
        <w:tc>
          <w:tcPr>
            <w:tcW w:w="1677" w:type="dxa"/>
            <w:tcBorders>
              <w:top w:val="single" w:sz="4" w:space="0" w:color="000000"/>
              <w:left w:val="single" w:sz="4" w:space="0" w:color="000000"/>
              <w:bottom w:val="single" w:sz="4" w:space="0" w:color="000000"/>
              <w:right w:val="single" w:sz="4" w:space="0" w:color="000000"/>
            </w:tcBorders>
            <w:shd w:val="clear" w:color="auto" w:fill="EBF1DD"/>
          </w:tcPr>
          <w:p w:rsidR="00566F29" w:rsidRDefault="00524A21">
            <w:pPr>
              <w:ind w:left="157"/>
              <w:jc w:val="center"/>
            </w:pPr>
            <w:r>
              <w:rPr>
                <w:rFonts w:ascii="Arial" w:eastAsia="Arial" w:hAnsi="Arial" w:cs="Arial"/>
                <w:b w:val="0"/>
                <w:sz w:val="16"/>
                <w:u w:val="none"/>
              </w:rPr>
              <w:t xml:space="preserve">Rocks </w:t>
            </w:r>
          </w:p>
        </w:tc>
        <w:tc>
          <w:tcPr>
            <w:tcW w:w="1217" w:type="dxa"/>
            <w:tcBorders>
              <w:top w:val="single" w:sz="4" w:space="0" w:color="000000"/>
              <w:left w:val="single" w:sz="4" w:space="0" w:color="000000"/>
              <w:bottom w:val="single" w:sz="4" w:space="0" w:color="000000"/>
              <w:right w:val="single" w:sz="4" w:space="0" w:color="000000"/>
            </w:tcBorders>
            <w:shd w:val="clear" w:color="auto" w:fill="F2DCDB"/>
          </w:tcPr>
          <w:p w:rsidR="00566F29" w:rsidRDefault="00524A21">
            <w:pPr>
              <w:ind w:left="151"/>
              <w:jc w:val="center"/>
            </w:pPr>
            <w:r>
              <w:rPr>
                <w:rFonts w:ascii="Arial" w:eastAsia="Arial" w:hAnsi="Arial" w:cs="Arial"/>
                <w:b w:val="0"/>
                <w:sz w:val="16"/>
                <w:u w:val="none"/>
              </w:rPr>
              <w:t xml:space="preserve">Forces </w:t>
            </w:r>
          </w:p>
        </w:tc>
        <w:tc>
          <w:tcPr>
            <w:tcW w:w="1998" w:type="dxa"/>
            <w:tcBorders>
              <w:top w:val="single" w:sz="4" w:space="0" w:color="000000"/>
              <w:left w:val="single" w:sz="4" w:space="0" w:color="000000"/>
              <w:bottom w:val="single" w:sz="4" w:space="0" w:color="000000"/>
              <w:right w:val="single" w:sz="4" w:space="0" w:color="000000"/>
            </w:tcBorders>
            <w:shd w:val="clear" w:color="auto" w:fill="F2DCDB"/>
          </w:tcPr>
          <w:p w:rsidR="00566F29" w:rsidRDefault="00524A21">
            <w:pPr>
              <w:ind w:left="152"/>
              <w:jc w:val="center"/>
            </w:pPr>
            <w:r>
              <w:rPr>
                <w:rFonts w:ascii="Arial" w:eastAsia="Arial" w:hAnsi="Arial" w:cs="Arial"/>
                <w:b w:val="0"/>
                <w:sz w:val="16"/>
                <w:u w:val="none"/>
              </w:rPr>
              <w:t xml:space="preserve">Light </w:t>
            </w:r>
          </w:p>
        </w:tc>
      </w:tr>
      <w:tr w:rsidR="00566F29">
        <w:trPr>
          <w:trHeight w:val="196"/>
        </w:trPr>
        <w:tc>
          <w:tcPr>
            <w:tcW w:w="0" w:type="auto"/>
            <w:vMerge/>
            <w:tcBorders>
              <w:top w:val="nil"/>
              <w:left w:val="single" w:sz="4" w:space="0" w:color="000000"/>
              <w:bottom w:val="nil"/>
              <w:right w:val="nil"/>
            </w:tcBorders>
          </w:tcPr>
          <w:p w:rsidR="00566F29" w:rsidRDefault="00566F29">
            <w:pPr>
              <w:spacing w:after="160"/>
              <w:jc w:val="left"/>
            </w:pPr>
          </w:p>
        </w:tc>
        <w:tc>
          <w:tcPr>
            <w:tcW w:w="0" w:type="auto"/>
            <w:vMerge/>
            <w:tcBorders>
              <w:top w:val="nil"/>
              <w:left w:val="nil"/>
              <w:bottom w:val="nil"/>
              <w:right w:val="single" w:sz="4" w:space="0" w:color="000000"/>
            </w:tcBorders>
          </w:tcPr>
          <w:p w:rsidR="00566F29" w:rsidRDefault="00566F29">
            <w:pPr>
              <w:spacing w:after="160"/>
              <w:jc w:val="left"/>
            </w:pPr>
          </w:p>
        </w:tc>
        <w:tc>
          <w:tcPr>
            <w:tcW w:w="3872" w:type="dxa"/>
            <w:gridSpan w:val="2"/>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677" w:type="dxa"/>
            <w:tcBorders>
              <w:top w:val="single" w:sz="4" w:space="0" w:color="000000"/>
              <w:left w:val="nil"/>
              <w:bottom w:val="single" w:sz="4" w:space="0" w:color="000000"/>
              <w:right w:val="nil"/>
            </w:tcBorders>
          </w:tcPr>
          <w:p w:rsidR="00566F29" w:rsidRPr="008E62ED" w:rsidRDefault="00524A21">
            <w:pPr>
              <w:ind w:left="270"/>
              <w:jc w:val="left"/>
              <w:rPr>
                <w:sz w:val="20"/>
                <w:szCs w:val="20"/>
              </w:rPr>
            </w:pPr>
            <w:r w:rsidRPr="008E62ED">
              <w:rPr>
                <w:rFonts w:ascii="Arial" w:eastAsia="Arial" w:hAnsi="Arial" w:cs="Arial"/>
                <w:sz w:val="20"/>
                <w:szCs w:val="20"/>
                <w:u w:val="none"/>
              </w:rPr>
              <w:t xml:space="preserve">Year 4 </w:t>
            </w:r>
          </w:p>
        </w:tc>
        <w:tc>
          <w:tcPr>
            <w:tcW w:w="1217" w:type="dxa"/>
            <w:tcBorders>
              <w:top w:val="single" w:sz="4" w:space="0" w:color="000000"/>
              <w:left w:val="nil"/>
              <w:bottom w:val="single" w:sz="4" w:space="0" w:color="000000"/>
              <w:right w:val="nil"/>
            </w:tcBorders>
          </w:tcPr>
          <w:p w:rsidR="00566F29" w:rsidRDefault="00566F29">
            <w:pPr>
              <w:spacing w:after="160"/>
              <w:jc w:val="left"/>
            </w:pPr>
          </w:p>
        </w:tc>
        <w:tc>
          <w:tcPr>
            <w:tcW w:w="1998" w:type="dxa"/>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C000C7">
        <w:trPr>
          <w:trHeight w:val="1976"/>
        </w:trPr>
        <w:tc>
          <w:tcPr>
            <w:tcW w:w="0" w:type="auto"/>
            <w:vMerge/>
            <w:tcBorders>
              <w:top w:val="nil"/>
              <w:left w:val="single" w:sz="4" w:space="0" w:color="000000"/>
              <w:bottom w:val="single" w:sz="4" w:space="0" w:color="000000"/>
              <w:right w:val="nil"/>
            </w:tcBorders>
          </w:tcPr>
          <w:p w:rsidR="00566F29" w:rsidRDefault="00566F29">
            <w:pPr>
              <w:spacing w:after="160"/>
              <w:jc w:val="left"/>
            </w:pPr>
          </w:p>
        </w:tc>
        <w:tc>
          <w:tcPr>
            <w:tcW w:w="0" w:type="auto"/>
            <w:vMerge/>
            <w:tcBorders>
              <w:top w:val="nil"/>
              <w:left w:val="nil"/>
              <w:bottom w:val="single" w:sz="4" w:space="0" w:color="000000"/>
              <w:right w:val="single" w:sz="4" w:space="0" w:color="000000"/>
            </w:tcBorders>
          </w:tcPr>
          <w:p w:rsidR="00566F29" w:rsidRDefault="00566F29">
            <w:pPr>
              <w:spacing w:after="16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66F29" w:rsidRDefault="00524A21">
            <w:pPr>
              <w:ind w:left="15"/>
              <w:jc w:val="center"/>
            </w:pPr>
            <w:r>
              <w:rPr>
                <w:rFonts w:ascii="Arial" w:eastAsia="Arial" w:hAnsi="Arial" w:cs="Arial"/>
                <w:b w:val="0"/>
                <w:sz w:val="16"/>
                <w:u w:val="none"/>
              </w:rPr>
              <w:t xml:space="preserve">Animals, including Humans </w:t>
            </w:r>
          </w:p>
        </w:tc>
        <w:tc>
          <w:tcPr>
            <w:tcW w:w="195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566F29" w:rsidRDefault="00524A21">
            <w:pPr>
              <w:ind w:left="108"/>
              <w:jc w:val="center"/>
            </w:pPr>
            <w:r>
              <w:rPr>
                <w:rFonts w:ascii="Arial" w:eastAsia="Arial" w:hAnsi="Arial" w:cs="Arial"/>
                <w:b w:val="0"/>
                <w:sz w:val="16"/>
                <w:u w:val="none"/>
              </w:rPr>
              <w:t xml:space="preserve">All Living things and their habitats </w:t>
            </w:r>
          </w:p>
        </w:tc>
        <w:tc>
          <w:tcPr>
            <w:tcW w:w="167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566F29" w:rsidRDefault="00524A21">
            <w:pPr>
              <w:ind w:left="155"/>
              <w:jc w:val="center"/>
            </w:pPr>
            <w:r>
              <w:rPr>
                <w:rFonts w:ascii="Arial" w:eastAsia="Arial" w:hAnsi="Arial" w:cs="Arial"/>
                <w:b w:val="0"/>
                <w:sz w:val="16"/>
                <w:u w:val="none"/>
              </w:rPr>
              <w:t xml:space="preserve">States of Matter </w:t>
            </w:r>
          </w:p>
        </w:tc>
        <w:tc>
          <w:tcPr>
            <w:tcW w:w="1217"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156"/>
              <w:jc w:val="center"/>
            </w:pPr>
            <w:r>
              <w:rPr>
                <w:rFonts w:ascii="Arial" w:eastAsia="Arial" w:hAnsi="Arial" w:cs="Arial"/>
                <w:b w:val="0"/>
                <w:sz w:val="16"/>
                <w:u w:val="none"/>
              </w:rPr>
              <w:t xml:space="preserve">Electricity </w:t>
            </w:r>
          </w:p>
        </w:tc>
        <w:tc>
          <w:tcPr>
            <w:tcW w:w="199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154"/>
              <w:jc w:val="center"/>
            </w:pPr>
            <w:r>
              <w:rPr>
                <w:rFonts w:ascii="Arial" w:eastAsia="Arial" w:hAnsi="Arial" w:cs="Arial"/>
                <w:b w:val="0"/>
                <w:sz w:val="16"/>
                <w:u w:val="none"/>
              </w:rPr>
              <w:t xml:space="preserve">Sound </w:t>
            </w:r>
          </w:p>
        </w:tc>
      </w:tr>
    </w:tbl>
    <w:p w:rsidR="00566F29" w:rsidRDefault="00524A21">
      <w:pPr>
        <w:jc w:val="left"/>
      </w:pPr>
      <w:r>
        <w:rPr>
          <w:b w:val="0"/>
          <w:u w:val="none"/>
        </w:rPr>
        <w:t xml:space="preserve"> </w:t>
      </w:r>
    </w:p>
    <w:tbl>
      <w:tblPr>
        <w:tblStyle w:val="TableGrid"/>
        <w:tblW w:w="15452" w:type="dxa"/>
        <w:tblInd w:w="-26" w:type="dxa"/>
        <w:tblCellMar>
          <w:top w:w="3" w:type="dxa"/>
          <w:right w:w="72" w:type="dxa"/>
        </w:tblCellMar>
        <w:tblLook w:val="04A0" w:firstRow="1" w:lastRow="0" w:firstColumn="1" w:lastColumn="0" w:noHBand="0" w:noVBand="1"/>
      </w:tblPr>
      <w:tblGrid>
        <w:gridCol w:w="467"/>
        <w:gridCol w:w="6170"/>
        <w:gridCol w:w="1722"/>
        <w:gridCol w:w="245"/>
        <w:gridCol w:w="1457"/>
        <w:gridCol w:w="1416"/>
        <w:gridCol w:w="1844"/>
        <w:gridCol w:w="850"/>
        <w:gridCol w:w="1281"/>
      </w:tblGrid>
      <w:tr w:rsidR="00566F29" w:rsidTr="00C000C7">
        <w:trPr>
          <w:trHeight w:val="218"/>
        </w:trPr>
        <w:tc>
          <w:tcPr>
            <w:tcW w:w="467" w:type="dxa"/>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11010" w:type="dxa"/>
            <w:gridSpan w:val="5"/>
            <w:tcBorders>
              <w:top w:val="single" w:sz="4" w:space="0" w:color="000000"/>
              <w:left w:val="nil"/>
              <w:bottom w:val="single" w:sz="4" w:space="0" w:color="000000"/>
              <w:right w:val="nil"/>
            </w:tcBorders>
          </w:tcPr>
          <w:p w:rsidR="00566F29" w:rsidRDefault="00524A21">
            <w:pPr>
              <w:ind w:left="5552"/>
              <w:jc w:val="left"/>
            </w:pPr>
            <w:r>
              <w:rPr>
                <w:rFonts w:ascii="Arial" w:eastAsia="Arial" w:hAnsi="Arial" w:cs="Arial"/>
                <w:sz w:val="18"/>
                <w:u w:val="none"/>
              </w:rPr>
              <w:t xml:space="preserve">Upper KS2 National Curriculum Strands </w:t>
            </w:r>
          </w:p>
        </w:tc>
        <w:tc>
          <w:tcPr>
            <w:tcW w:w="3975" w:type="dxa"/>
            <w:gridSpan w:val="3"/>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C000C7">
        <w:trPr>
          <w:trHeight w:val="216"/>
        </w:trPr>
        <w:tc>
          <w:tcPr>
            <w:tcW w:w="467" w:type="dxa"/>
            <w:tcBorders>
              <w:top w:val="single" w:sz="4" w:space="0" w:color="000000"/>
              <w:left w:val="single" w:sz="4" w:space="0" w:color="000000"/>
              <w:bottom w:val="single" w:sz="4" w:space="0" w:color="000000"/>
              <w:right w:val="nil"/>
            </w:tcBorders>
          </w:tcPr>
          <w:p w:rsidR="00566F29" w:rsidRDefault="00566F29">
            <w:pPr>
              <w:spacing w:after="160"/>
              <w:jc w:val="left"/>
            </w:pPr>
          </w:p>
        </w:tc>
        <w:tc>
          <w:tcPr>
            <w:tcW w:w="6170" w:type="dxa"/>
            <w:tcBorders>
              <w:top w:val="single" w:sz="4" w:space="0" w:color="000000"/>
              <w:left w:val="nil"/>
              <w:bottom w:val="single" w:sz="4" w:space="0" w:color="000000"/>
              <w:right w:val="single" w:sz="4" w:space="0" w:color="000000"/>
            </w:tcBorders>
          </w:tcPr>
          <w:p w:rsidR="00566F29" w:rsidRDefault="00524A21">
            <w:pPr>
              <w:ind w:left="1428"/>
              <w:jc w:val="left"/>
            </w:pPr>
            <w:r>
              <w:rPr>
                <w:rFonts w:ascii="Arial" w:eastAsia="Arial" w:hAnsi="Arial" w:cs="Arial"/>
                <w:sz w:val="18"/>
                <w:u w:val="none"/>
              </w:rPr>
              <w:t>Upper KS2 Working Scientifically</w:t>
            </w:r>
            <w:r>
              <w:rPr>
                <w:rFonts w:ascii="Arial" w:eastAsia="Arial" w:hAnsi="Arial" w:cs="Arial"/>
                <w:b w:val="0"/>
                <w:sz w:val="18"/>
                <w:u w:val="none"/>
              </w:rPr>
              <w:t xml:space="preserve"> </w:t>
            </w:r>
          </w:p>
        </w:tc>
        <w:tc>
          <w:tcPr>
            <w:tcW w:w="4840" w:type="dxa"/>
            <w:gridSpan w:val="4"/>
            <w:tcBorders>
              <w:top w:val="single" w:sz="4" w:space="0" w:color="000000"/>
              <w:left w:val="single" w:sz="4" w:space="0" w:color="000000"/>
              <w:bottom w:val="single" w:sz="4" w:space="0" w:color="000000"/>
              <w:right w:val="nil"/>
            </w:tcBorders>
          </w:tcPr>
          <w:p w:rsidR="00566F29" w:rsidRPr="008E62ED" w:rsidRDefault="00524A21">
            <w:pPr>
              <w:ind w:right="122"/>
              <w:rPr>
                <w:sz w:val="20"/>
              </w:rPr>
            </w:pPr>
            <w:r w:rsidRPr="008E62ED">
              <w:rPr>
                <w:rFonts w:ascii="Arial" w:eastAsia="Arial" w:hAnsi="Arial" w:cs="Arial"/>
                <w:sz w:val="20"/>
                <w:u w:val="none"/>
              </w:rPr>
              <w:t>Year 5</w:t>
            </w:r>
            <w:r w:rsidRPr="008E62ED">
              <w:rPr>
                <w:rFonts w:ascii="Arial" w:eastAsia="Arial" w:hAnsi="Arial" w:cs="Arial"/>
                <w:b w:val="0"/>
                <w:sz w:val="20"/>
                <w:u w:val="none"/>
              </w:rPr>
              <w:t xml:space="preserve"> </w:t>
            </w:r>
          </w:p>
        </w:tc>
        <w:tc>
          <w:tcPr>
            <w:tcW w:w="3975" w:type="dxa"/>
            <w:gridSpan w:val="3"/>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trPr>
          <w:trHeight w:val="560"/>
        </w:trPr>
        <w:tc>
          <w:tcPr>
            <w:tcW w:w="0" w:type="auto"/>
            <w:vMerge w:val="restart"/>
            <w:tcBorders>
              <w:top w:val="nil"/>
              <w:left w:val="single" w:sz="4" w:space="0" w:color="000000"/>
              <w:bottom w:val="nil"/>
              <w:right w:val="nil"/>
            </w:tcBorders>
          </w:tcPr>
          <w:p w:rsidR="00566F29" w:rsidRDefault="00566F29">
            <w:pPr>
              <w:spacing w:after="160"/>
              <w:jc w:val="left"/>
            </w:pPr>
          </w:p>
        </w:tc>
        <w:tc>
          <w:tcPr>
            <w:tcW w:w="0" w:type="auto"/>
            <w:vMerge w:val="restart"/>
            <w:tcBorders>
              <w:top w:val="nil"/>
              <w:left w:val="nil"/>
              <w:bottom w:val="nil"/>
              <w:right w:val="single" w:sz="4" w:space="0" w:color="000000"/>
            </w:tcBorders>
          </w:tcPr>
          <w:p w:rsidR="00566F29" w:rsidRDefault="00566F29">
            <w:pPr>
              <w:spacing w:after="160"/>
              <w:jc w:val="left"/>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E5DFEC"/>
          </w:tcPr>
          <w:p w:rsidR="00566F29" w:rsidRDefault="00524A21">
            <w:pPr>
              <w:ind w:left="39"/>
              <w:jc w:val="center"/>
            </w:pPr>
            <w:r>
              <w:rPr>
                <w:rFonts w:ascii="Arial" w:eastAsia="Arial" w:hAnsi="Arial" w:cs="Arial"/>
                <w:b w:val="0"/>
                <w:sz w:val="16"/>
                <w:u w:val="none"/>
              </w:rPr>
              <w:t xml:space="preserve">Animals, including Humans </w:t>
            </w:r>
          </w:p>
          <w:p w:rsidR="00566F29" w:rsidRDefault="00524A21">
            <w:pPr>
              <w:ind w:left="115"/>
              <w:jc w:val="center"/>
            </w:pPr>
            <w:r>
              <w:rPr>
                <w:rFonts w:ascii="Arial" w:eastAsia="Arial" w:hAnsi="Arial" w:cs="Arial"/>
                <w:b w:val="0"/>
                <w:sz w:val="16"/>
                <w:u w:val="none"/>
              </w:rPr>
              <w:t xml:space="preserve"> </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DBEEF3"/>
            <w:vAlign w:val="center"/>
          </w:tcPr>
          <w:p w:rsidR="00566F29" w:rsidRPr="008E62ED" w:rsidRDefault="00524A21">
            <w:pPr>
              <w:ind w:left="72"/>
              <w:jc w:val="center"/>
              <w:rPr>
                <w:sz w:val="20"/>
              </w:rPr>
            </w:pPr>
            <w:r w:rsidRPr="008E62ED">
              <w:rPr>
                <w:rFonts w:ascii="Arial" w:eastAsia="Arial" w:hAnsi="Arial" w:cs="Arial"/>
                <w:b w:val="0"/>
                <w:sz w:val="18"/>
                <w:u w:val="none"/>
              </w:rPr>
              <w:t xml:space="preserve">All Living things and their habitats </w:t>
            </w:r>
          </w:p>
        </w:tc>
        <w:tc>
          <w:tcPr>
            <w:tcW w:w="1844" w:type="dxa"/>
            <w:tcBorders>
              <w:top w:val="single" w:sz="4" w:space="0" w:color="000000"/>
              <w:left w:val="single" w:sz="4" w:space="0" w:color="000000"/>
              <w:bottom w:val="single" w:sz="4" w:space="0" w:color="000000"/>
              <w:right w:val="single" w:sz="4" w:space="0" w:color="000000"/>
            </w:tcBorders>
            <w:shd w:val="clear" w:color="auto" w:fill="EBF1DD"/>
          </w:tcPr>
          <w:p w:rsidR="00566F29" w:rsidRDefault="00524A21">
            <w:pPr>
              <w:ind w:left="82"/>
              <w:jc w:val="center"/>
            </w:pPr>
            <w:r>
              <w:rPr>
                <w:rFonts w:ascii="Arial" w:eastAsia="Arial" w:hAnsi="Arial" w:cs="Arial"/>
                <w:b w:val="0"/>
                <w:sz w:val="16"/>
                <w:u w:val="none"/>
              </w:rPr>
              <w:t xml:space="preserve">Properties and Changes in Materials </w:t>
            </w:r>
          </w:p>
        </w:tc>
        <w:tc>
          <w:tcPr>
            <w:tcW w:w="850"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73"/>
              <w:jc w:val="center"/>
            </w:pPr>
            <w:r>
              <w:rPr>
                <w:rFonts w:ascii="Arial" w:eastAsia="Arial" w:hAnsi="Arial" w:cs="Arial"/>
                <w:b w:val="0"/>
                <w:sz w:val="16"/>
                <w:u w:val="none"/>
              </w:rPr>
              <w:t xml:space="preserve">Forces </w:t>
            </w:r>
          </w:p>
        </w:tc>
        <w:tc>
          <w:tcPr>
            <w:tcW w:w="1281"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115"/>
              <w:jc w:val="left"/>
            </w:pPr>
            <w:r>
              <w:rPr>
                <w:rFonts w:ascii="Arial" w:eastAsia="Arial" w:hAnsi="Arial" w:cs="Arial"/>
                <w:b w:val="0"/>
                <w:sz w:val="16"/>
                <w:u w:val="none"/>
              </w:rPr>
              <w:t xml:space="preserve">Earth in Space </w:t>
            </w:r>
          </w:p>
        </w:tc>
      </w:tr>
      <w:tr w:rsidR="00566F29" w:rsidTr="00C000C7">
        <w:trPr>
          <w:trHeight w:val="196"/>
        </w:trPr>
        <w:tc>
          <w:tcPr>
            <w:tcW w:w="0" w:type="auto"/>
            <w:vMerge/>
            <w:tcBorders>
              <w:top w:val="nil"/>
              <w:left w:val="single" w:sz="4" w:space="0" w:color="000000"/>
              <w:bottom w:val="nil"/>
              <w:right w:val="nil"/>
            </w:tcBorders>
          </w:tcPr>
          <w:p w:rsidR="00566F29" w:rsidRDefault="00566F29">
            <w:pPr>
              <w:spacing w:after="160"/>
              <w:jc w:val="left"/>
            </w:pPr>
          </w:p>
        </w:tc>
        <w:tc>
          <w:tcPr>
            <w:tcW w:w="0" w:type="auto"/>
            <w:vMerge/>
            <w:tcBorders>
              <w:top w:val="nil"/>
              <w:left w:val="nil"/>
              <w:bottom w:val="nil"/>
              <w:right w:val="single" w:sz="4" w:space="0" w:color="000000"/>
            </w:tcBorders>
          </w:tcPr>
          <w:p w:rsidR="00566F29" w:rsidRDefault="00566F29">
            <w:pPr>
              <w:spacing w:after="160"/>
              <w:jc w:val="left"/>
            </w:pPr>
          </w:p>
        </w:tc>
        <w:tc>
          <w:tcPr>
            <w:tcW w:w="4840" w:type="dxa"/>
            <w:gridSpan w:val="4"/>
            <w:tcBorders>
              <w:top w:val="single" w:sz="4" w:space="0" w:color="000000"/>
              <w:left w:val="single" w:sz="4" w:space="0" w:color="000000"/>
              <w:bottom w:val="single" w:sz="4" w:space="0" w:color="000000"/>
              <w:right w:val="nil"/>
            </w:tcBorders>
          </w:tcPr>
          <w:p w:rsidR="00566F29" w:rsidRDefault="00524A21">
            <w:pPr>
              <w:ind w:right="122"/>
            </w:pPr>
            <w:r w:rsidRPr="008E62ED">
              <w:rPr>
                <w:rFonts w:ascii="Arial" w:eastAsia="Arial" w:hAnsi="Arial" w:cs="Arial"/>
                <w:sz w:val="20"/>
                <w:u w:val="none"/>
              </w:rPr>
              <w:t xml:space="preserve">Year 6 </w:t>
            </w:r>
          </w:p>
        </w:tc>
        <w:tc>
          <w:tcPr>
            <w:tcW w:w="3975" w:type="dxa"/>
            <w:gridSpan w:val="3"/>
            <w:tcBorders>
              <w:top w:val="single" w:sz="4" w:space="0" w:color="000000"/>
              <w:left w:val="nil"/>
              <w:bottom w:val="single" w:sz="4" w:space="0" w:color="000000"/>
              <w:right w:val="single" w:sz="4" w:space="0" w:color="000000"/>
            </w:tcBorders>
          </w:tcPr>
          <w:p w:rsidR="00566F29" w:rsidRDefault="00566F29">
            <w:pPr>
              <w:spacing w:after="160"/>
              <w:jc w:val="left"/>
            </w:pPr>
          </w:p>
        </w:tc>
      </w:tr>
      <w:tr w:rsidR="00566F29" w:rsidTr="00C000C7">
        <w:trPr>
          <w:trHeight w:val="972"/>
        </w:trPr>
        <w:tc>
          <w:tcPr>
            <w:tcW w:w="0" w:type="auto"/>
            <w:vMerge/>
            <w:tcBorders>
              <w:top w:val="nil"/>
              <w:left w:val="single" w:sz="4" w:space="0" w:color="000000"/>
              <w:bottom w:val="single" w:sz="4" w:space="0" w:color="000000"/>
              <w:right w:val="nil"/>
            </w:tcBorders>
          </w:tcPr>
          <w:p w:rsidR="00566F29" w:rsidRDefault="00566F29">
            <w:pPr>
              <w:spacing w:after="160"/>
              <w:jc w:val="left"/>
            </w:pPr>
          </w:p>
        </w:tc>
        <w:tc>
          <w:tcPr>
            <w:tcW w:w="0" w:type="auto"/>
            <w:vMerge/>
            <w:tcBorders>
              <w:top w:val="nil"/>
              <w:left w:val="nil"/>
              <w:bottom w:val="single" w:sz="4" w:space="0" w:color="000000"/>
              <w:right w:val="single" w:sz="4" w:space="0" w:color="000000"/>
            </w:tcBorders>
          </w:tcPr>
          <w:p w:rsidR="00566F29" w:rsidRDefault="00566F29">
            <w:pPr>
              <w:spacing w:after="160"/>
              <w:jc w:val="left"/>
            </w:pPr>
          </w:p>
        </w:tc>
        <w:tc>
          <w:tcPr>
            <w:tcW w:w="172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66F29" w:rsidRDefault="00524A21">
            <w:pPr>
              <w:ind w:left="70"/>
              <w:jc w:val="center"/>
            </w:pPr>
            <w:r>
              <w:rPr>
                <w:rFonts w:ascii="Arial" w:eastAsia="Arial" w:hAnsi="Arial" w:cs="Arial"/>
                <w:b w:val="0"/>
                <w:sz w:val="16"/>
                <w:u w:val="none"/>
              </w:rPr>
              <w:t xml:space="preserve">Animals, including </w:t>
            </w:r>
          </w:p>
          <w:p w:rsidR="00566F29" w:rsidRDefault="00524A21">
            <w:pPr>
              <w:jc w:val="center"/>
            </w:pPr>
            <w:r>
              <w:rPr>
                <w:rFonts w:ascii="Arial" w:eastAsia="Arial" w:hAnsi="Arial" w:cs="Arial"/>
                <w:b w:val="0"/>
                <w:sz w:val="16"/>
                <w:u w:val="none"/>
              </w:rPr>
              <w:t xml:space="preserve">Humans: Circulatory System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BEEF3"/>
            <w:vAlign w:val="center"/>
          </w:tcPr>
          <w:p w:rsidR="00566F29" w:rsidRDefault="00524A21">
            <w:pPr>
              <w:jc w:val="center"/>
            </w:pPr>
            <w:r>
              <w:rPr>
                <w:rFonts w:ascii="Arial" w:eastAsia="Arial" w:hAnsi="Arial" w:cs="Arial"/>
                <w:b w:val="0"/>
                <w:sz w:val="16"/>
                <w:u w:val="none"/>
              </w:rPr>
              <w:t xml:space="preserve">All Living things and their habitats </w:t>
            </w:r>
          </w:p>
        </w:tc>
        <w:tc>
          <w:tcPr>
            <w:tcW w:w="141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66F29" w:rsidRDefault="00524A21">
            <w:pPr>
              <w:jc w:val="center"/>
            </w:pPr>
            <w:r>
              <w:rPr>
                <w:rFonts w:ascii="Arial" w:eastAsia="Arial" w:hAnsi="Arial" w:cs="Arial"/>
                <w:b w:val="0"/>
                <w:sz w:val="16"/>
                <w:u w:val="none"/>
              </w:rPr>
              <w:t xml:space="preserve">Evolution and Inheritance </w:t>
            </w:r>
          </w:p>
        </w:tc>
        <w:tc>
          <w:tcPr>
            <w:tcW w:w="1844"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74"/>
              <w:jc w:val="center"/>
            </w:pPr>
            <w:r>
              <w:rPr>
                <w:rFonts w:ascii="Arial" w:eastAsia="Arial" w:hAnsi="Arial" w:cs="Arial"/>
                <w:b w:val="0"/>
                <w:sz w:val="16"/>
                <w:u w:val="none"/>
              </w:rPr>
              <w:t xml:space="preserve">Electricity (Circuits) </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F2DCDB"/>
            <w:vAlign w:val="center"/>
          </w:tcPr>
          <w:p w:rsidR="00566F29" w:rsidRDefault="00524A21">
            <w:pPr>
              <w:ind w:left="69"/>
              <w:jc w:val="center"/>
            </w:pPr>
            <w:r>
              <w:rPr>
                <w:rFonts w:ascii="Arial" w:eastAsia="Arial" w:hAnsi="Arial" w:cs="Arial"/>
                <w:b w:val="0"/>
                <w:sz w:val="16"/>
                <w:u w:val="none"/>
              </w:rPr>
              <w:t xml:space="preserve">Light </w:t>
            </w:r>
          </w:p>
        </w:tc>
      </w:tr>
    </w:tbl>
    <w:p w:rsidR="00566F29" w:rsidRDefault="00524A21">
      <w:pPr>
        <w:spacing w:after="14"/>
        <w:jc w:val="left"/>
      </w:pPr>
      <w:r>
        <w:rPr>
          <w:rFonts w:ascii="Arial" w:eastAsia="Arial" w:hAnsi="Arial" w:cs="Arial"/>
          <w:b w:val="0"/>
          <w:sz w:val="18"/>
          <w:u w:val="none"/>
        </w:rPr>
        <w:t xml:space="preserve"> </w:t>
      </w:r>
    </w:p>
    <w:p w:rsidR="00566F29" w:rsidRDefault="00524A21">
      <w:pPr>
        <w:jc w:val="left"/>
      </w:pPr>
      <w:r>
        <w:rPr>
          <w:rFonts w:ascii="Arial" w:eastAsia="Arial" w:hAnsi="Arial" w:cs="Arial"/>
          <w:b w:val="0"/>
          <w:sz w:val="18"/>
          <w:u w:val="none"/>
        </w:rPr>
        <w:t xml:space="preserve"> </w:t>
      </w:r>
    </w:p>
    <w:p w:rsidR="00566F29" w:rsidRDefault="00566F29">
      <w:pPr>
        <w:ind w:left="-720" w:right="11068"/>
        <w:jc w:val="left"/>
      </w:pPr>
    </w:p>
    <w:tbl>
      <w:tblPr>
        <w:tblStyle w:val="TableGrid"/>
        <w:tblW w:w="16221" w:type="dxa"/>
        <w:tblInd w:w="-350" w:type="dxa"/>
        <w:tblLayout w:type="fixed"/>
        <w:tblCellMar>
          <w:top w:w="4" w:type="dxa"/>
          <w:right w:w="41" w:type="dxa"/>
        </w:tblCellMar>
        <w:tblLook w:val="04A0" w:firstRow="1" w:lastRow="0" w:firstColumn="1" w:lastColumn="0" w:noHBand="0" w:noVBand="1"/>
      </w:tblPr>
      <w:tblGrid>
        <w:gridCol w:w="1916"/>
        <w:gridCol w:w="964"/>
        <w:gridCol w:w="2323"/>
        <w:gridCol w:w="412"/>
        <w:gridCol w:w="2080"/>
        <w:gridCol w:w="371"/>
        <w:gridCol w:w="2485"/>
        <w:gridCol w:w="61"/>
        <w:gridCol w:w="2633"/>
        <w:gridCol w:w="61"/>
        <w:gridCol w:w="2915"/>
      </w:tblGrid>
      <w:tr w:rsidR="0077355F" w:rsidTr="0074274F">
        <w:trPr>
          <w:trHeight w:val="158"/>
        </w:trPr>
        <w:tc>
          <w:tcPr>
            <w:tcW w:w="16221" w:type="dxa"/>
            <w:gridSpan w:val="11"/>
            <w:tcBorders>
              <w:top w:val="single" w:sz="4" w:space="0" w:color="000000"/>
              <w:left w:val="single" w:sz="4" w:space="0" w:color="000000"/>
              <w:bottom w:val="single" w:sz="4" w:space="0" w:color="000000"/>
              <w:right w:val="single" w:sz="4" w:space="0" w:color="000000"/>
            </w:tcBorders>
          </w:tcPr>
          <w:p w:rsidR="0077355F" w:rsidRPr="0077355F" w:rsidRDefault="0077355F" w:rsidP="0077355F">
            <w:pPr>
              <w:spacing w:after="160"/>
              <w:jc w:val="center"/>
            </w:pPr>
            <w:r w:rsidRPr="0077355F">
              <w:rPr>
                <w:rFonts w:ascii="Arial" w:eastAsia="Arial" w:hAnsi="Arial" w:cs="Arial"/>
                <w:sz w:val="20"/>
                <w:u w:val="none"/>
              </w:rPr>
              <w:lastRenderedPageBreak/>
              <w:t>Year 1</w:t>
            </w:r>
          </w:p>
        </w:tc>
      </w:tr>
      <w:tr w:rsidR="00251BF4" w:rsidTr="00251BF4">
        <w:trPr>
          <w:trHeight w:val="161"/>
        </w:trPr>
        <w:tc>
          <w:tcPr>
            <w:tcW w:w="1916" w:type="dxa"/>
            <w:vMerge w:val="restart"/>
            <w:tcBorders>
              <w:top w:val="single" w:sz="4" w:space="0" w:color="000000"/>
              <w:left w:val="single" w:sz="4" w:space="0" w:color="000000"/>
              <w:bottom w:val="single" w:sz="4" w:space="0" w:color="000000"/>
              <w:right w:val="single" w:sz="4" w:space="0" w:color="000000"/>
            </w:tcBorders>
          </w:tcPr>
          <w:p w:rsidR="00251BF4" w:rsidRDefault="00251BF4">
            <w:pPr>
              <w:spacing w:after="191"/>
              <w:ind w:left="108"/>
              <w:jc w:val="left"/>
            </w:pPr>
            <w:r>
              <w:rPr>
                <w:rFonts w:ascii="Arial" w:eastAsia="Arial" w:hAnsi="Arial" w:cs="Arial"/>
                <w:sz w:val="13"/>
                <w:u w:val="none"/>
              </w:rPr>
              <w:t xml:space="preserve">KS1 End Points (NC) </w:t>
            </w:r>
          </w:p>
          <w:p w:rsidR="00251BF4" w:rsidRDefault="00251BF4" w:rsidP="006E6AC9">
            <w:pPr>
              <w:numPr>
                <w:ilvl w:val="0"/>
                <w:numId w:val="1"/>
              </w:numPr>
              <w:spacing w:line="247" w:lineRule="auto"/>
              <w:ind w:hanging="211"/>
              <w:jc w:val="left"/>
            </w:pPr>
            <w:r>
              <w:rPr>
                <w:rFonts w:ascii="Arial" w:eastAsia="Arial" w:hAnsi="Arial" w:cs="Arial"/>
                <w:sz w:val="13"/>
                <w:u w:val="none"/>
              </w:rPr>
              <w:t xml:space="preserve">Has experienced and observed phenomena, having looked more </w:t>
            </w:r>
          </w:p>
          <w:p w:rsidR="00251BF4" w:rsidRDefault="00251BF4">
            <w:pPr>
              <w:spacing w:after="3" w:line="241" w:lineRule="auto"/>
              <w:ind w:left="319" w:right="63"/>
              <w:jc w:val="left"/>
            </w:pPr>
            <w:r>
              <w:rPr>
                <w:rFonts w:ascii="Arial" w:eastAsia="Arial" w:hAnsi="Arial" w:cs="Arial"/>
                <w:sz w:val="13"/>
                <w:u w:val="none"/>
              </w:rPr>
              <w:t xml:space="preserve">closely at the natural and humanly constructed world around them. </w:t>
            </w:r>
          </w:p>
          <w:p w:rsidR="00251BF4" w:rsidRDefault="00251BF4" w:rsidP="006E6AC9">
            <w:pPr>
              <w:numPr>
                <w:ilvl w:val="0"/>
                <w:numId w:val="1"/>
              </w:numPr>
              <w:spacing w:after="3" w:line="245" w:lineRule="auto"/>
              <w:ind w:hanging="211"/>
              <w:jc w:val="left"/>
            </w:pPr>
            <w:r>
              <w:rPr>
                <w:rFonts w:ascii="Arial" w:eastAsia="Arial" w:hAnsi="Arial" w:cs="Arial"/>
                <w:sz w:val="13"/>
                <w:u w:val="none"/>
              </w:rPr>
              <w:t xml:space="preserve">Shows curiosity, asking questions about what they have noticed. </w:t>
            </w:r>
          </w:p>
          <w:p w:rsidR="00251BF4" w:rsidRDefault="00251BF4" w:rsidP="006E6AC9">
            <w:pPr>
              <w:numPr>
                <w:ilvl w:val="0"/>
                <w:numId w:val="1"/>
              </w:numPr>
              <w:spacing w:line="243" w:lineRule="auto"/>
              <w:ind w:hanging="211"/>
              <w:jc w:val="left"/>
            </w:pPr>
            <w:r>
              <w:rPr>
                <w:rFonts w:ascii="Arial" w:eastAsia="Arial" w:hAnsi="Arial" w:cs="Arial"/>
                <w:sz w:val="13"/>
                <w:u w:val="none"/>
              </w:rPr>
              <w:t xml:space="preserve">Has developed understanding of scientific ideas through the use of different types </w:t>
            </w:r>
          </w:p>
          <w:p w:rsidR="00251BF4" w:rsidRDefault="00251BF4">
            <w:pPr>
              <w:spacing w:after="5" w:line="241" w:lineRule="auto"/>
              <w:ind w:left="319" w:right="56"/>
              <w:jc w:val="left"/>
            </w:pPr>
            <w:r>
              <w:rPr>
                <w:rFonts w:ascii="Arial" w:eastAsia="Arial" w:hAnsi="Arial" w:cs="Arial"/>
                <w:sz w:val="13"/>
                <w:u w:val="none"/>
              </w:rPr>
              <w:t xml:space="preserve">of scientific enquiry to answer own questions, including observing changes over time, noticing patterns, grouping and classifying things, carrying out simple comparative tests and finding things out using secondary sources of information. </w:t>
            </w:r>
          </w:p>
          <w:p w:rsidR="00251BF4" w:rsidRDefault="00251BF4" w:rsidP="006E6AC9">
            <w:pPr>
              <w:numPr>
                <w:ilvl w:val="0"/>
                <w:numId w:val="1"/>
              </w:numPr>
              <w:ind w:hanging="211"/>
              <w:jc w:val="left"/>
            </w:pPr>
            <w:r>
              <w:rPr>
                <w:rFonts w:ascii="Arial" w:eastAsia="Arial" w:hAnsi="Arial" w:cs="Arial"/>
                <w:sz w:val="13"/>
                <w:u w:val="none"/>
              </w:rPr>
              <w:t xml:space="preserve">Is beginning to use simple scientific language to talk about what they have found out and communicate their ideas to a range of audiences in a variety of ways. </w:t>
            </w:r>
            <w:bookmarkStart w:id="0" w:name="_GoBack"/>
            <w:bookmarkEnd w:id="0"/>
          </w:p>
        </w:tc>
        <w:tc>
          <w:tcPr>
            <w:tcW w:w="964" w:type="dxa"/>
            <w:tcBorders>
              <w:top w:val="single" w:sz="4" w:space="0" w:color="000000"/>
              <w:left w:val="single" w:sz="4" w:space="0" w:color="000000"/>
              <w:bottom w:val="single" w:sz="4" w:space="0" w:color="000000"/>
              <w:right w:val="single" w:sz="4" w:space="0" w:color="000000"/>
            </w:tcBorders>
          </w:tcPr>
          <w:p w:rsidR="00251BF4" w:rsidRPr="008E62ED" w:rsidRDefault="00251BF4">
            <w:pPr>
              <w:ind w:left="40"/>
              <w:jc w:val="center"/>
              <w:rPr>
                <w:rFonts w:ascii="Arial" w:hAnsi="Arial" w:cs="Arial"/>
                <w:sz w:val="16"/>
                <w:szCs w:val="16"/>
              </w:rPr>
            </w:pPr>
            <w:r w:rsidRPr="008E62ED">
              <w:rPr>
                <w:rFonts w:ascii="Arial" w:eastAsia="Arial" w:hAnsi="Arial" w:cs="Arial"/>
                <w:sz w:val="16"/>
                <w:szCs w:val="16"/>
                <w:u w:val="none"/>
              </w:rPr>
              <w:t xml:space="preserve">Term </w:t>
            </w:r>
          </w:p>
        </w:tc>
        <w:tc>
          <w:tcPr>
            <w:tcW w:w="4815" w:type="dxa"/>
            <w:gridSpan w:val="3"/>
            <w:tcBorders>
              <w:top w:val="single" w:sz="4" w:space="0" w:color="000000"/>
              <w:left w:val="single" w:sz="4" w:space="0" w:color="000000"/>
              <w:bottom w:val="single" w:sz="4" w:space="0" w:color="000000"/>
              <w:right w:val="single" w:sz="4" w:space="0" w:color="000000"/>
            </w:tcBorders>
          </w:tcPr>
          <w:p w:rsidR="00251BF4" w:rsidRPr="008E62ED" w:rsidRDefault="00251BF4" w:rsidP="00251BF4">
            <w:pPr>
              <w:spacing w:after="160"/>
              <w:jc w:val="center"/>
              <w:rPr>
                <w:rFonts w:ascii="Arial" w:hAnsi="Arial" w:cs="Arial"/>
                <w:sz w:val="16"/>
                <w:szCs w:val="16"/>
              </w:rPr>
            </w:pPr>
            <w:r w:rsidRPr="008E62ED">
              <w:rPr>
                <w:rFonts w:ascii="Arial" w:eastAsia="Arial" w:hAnsi="Arial" w:cs="Arial"/>
                <w:sz w:val="16"/>
                <w:szCs w:val="16"/>
                <w:u w:val="none"/>
              </w:rPr>
              <w:t>Autumn</w:t>
            </w:r>
          </w:p>
        </w:tc>
        <w:tc>
          <w:tcPr>
            <w:tcW w:w="2856" w:type="dxa"/>
            <w:gridSpan w:val="2"/>
            <w:tcBorders>
              <w:top w:val="single" w:sz="4" w:space="0" w:color="000000"/>
              <w:left w:val="single" w:sz="4" w:space="0" w:color="000000"/>
              <w:bottom w:val="single" w:sz="4" w:space="0" w:color="000000"/>
              <w:right w:val="single" w:sz="4" w:space="0" w:color="000000"/>
            </w:tcBorders>
          </w:tcPr>
          <w:p w:rsidR="00251BF4" w:rsidRPr="008E62ED" w:rsidRDefault="00251BF4" w:rsidP="00251BF4">
            <w:pPr>
              <w:spacing w:after="160"/>
              <w:jc w:val="center"/>
              <w:rPr>
                <w:rFonts w:ascii="Arial" w:hAnsi="Arial" w:cs="Arial"/>
                <w:sz w:val="16"/>
                <w:szCs w:val="16"/>
              </w:rPr>
            </w:pPr>
            <w:r w:rsidRPr="008E62ED">
              <w:rPr>
                <w:rFonts w:ascii="Arial" w:eastAsia="Arial" w:hAnsi="Arial" w:cs="Arial"/>
                <w:sz w:val="16"/>
                <w:szCs w:val="16"/>
                <w:u w:val="none"/>
              </w:rPr>
              <w:t>Spring</w:t>
            </w:r>
          </w:p>
        </w:tc>
        <w:tc>
          <w:tcPr>
            <w:tcW w:w="61" w:type="dxa"/>
            <w:tcBorders>
              <w:top w:val="single" w:sz="4" w:space="0" w:color="000000"/>
              <w:left w:val="single" w:sz="4" w:space="0" w:color="000000"/>
              <w:bottom w:val="single" w:sz="4" w:space="0" w:color="000000"/>
              <w:right w:val="nil"/>
            </w:tcBorders>
          </w:tcPr>
          <w:p w:rsidR="00251BF4" w:rsidRPr="008E62ED" w:rsidRDefault="00251BF4" w:rsidP="00251BF4">
            <w:pPr>
              <w:spacing w:after="160"/>
              <w:jc w:val="center"/>
              <w:rPr>
                <w:rFonts w:ascii="Arial" w:hAnsi="Arial" w:cs="Arial"/>
                <w:sz w:val="16"/>
                <w:szCs w:val="16"/>
              </w:rPr>
            </w:pPr>
          </w:p>
        </w:tc>
        <w:tc>
          <w:tcPr>
            <w:tcW w:w="5609" w:type="dxa"/>
            <w:gridSpan w:val="3"/>
            <w:tcBorders>
              <w:top w:val="single" w:sz="4" w:space="0" w:color="000000"/>
              <w:left w:val="nil"/>
              <w:bottom w:val="single" w:sz="4" w:space="0" w:color="000000"/>
              <w:right w:val="single" w:sz="4" w:space="0" w:color="000000"/>
            </w:tcBorders>
          </w:tcPr>
          <w:p w:rsidR="00251BF4" w:rsidRPr="008E62ED" w:rsidRDefault="00251BF4" w:rsidP="00251BF4">
            <w:pPr>
              <w:ind w:left="821"/>
              <w:jc w:val="center"/>
              <w:rPr>
                <w:rFonts w:ascii="Arial" w:hAnsi="Arial" w:cs="Arial"/>
                <w:sz w:val="16"/>
                <w:szCs w:val="16"/>
              </w:rPr>
            </w:pPr>
            <w:r w:rsidRPr="008E62ED">
              <w:rPr>
                <w:rFonts w:ascii="Arial" w:eastAsia="Arial" w:hAnsi="Arial" w:cs="Arial"/>
                <w:sz w:val="16"/>
                <w:szCs w:val="16"/>
                <w:u w:val="none"/>
              </w:rPr>
              <w:t>Summer</w:t>
            </w:r>
          </w:p>
        </w:tc>
      </w:tr>
      <w:tr w:rsidR="00251BF4" w:rsidTr="00251BF4">
        <w:trPr>
          <w:trHeight w:val="371"/>
        </w:trPr>
        <w:tc>
          <w:tcPr>
            <w:tcW w:w="1916" w:type="dxa"/>
            <w:vMerge/>
            <w:tcBorders>
              <w:top w:val="nil"/>
              <w:left w:val="single" w:sz="4" w:space="0" w:color="000000"/>
              <w:bottom w:val="nil"/>
              <w:right w:val="single" w:sz="4" w:space="0" w:color="000000"/>
            </w:tcBorders>
          </w:tcPr>
          <w:p w:rsidR="00251BF4" w:rsidRDefault="00251BF4" w:rsidP="00107250">
            <w:pPr>
              <w:spacing w:after="160"/>
              <w:jc w:val="left"/>
            </w:pPr>
          </w:p>
        </w:tc>
        <w:tc>
          <w:tcPr>
            <w:tcW w:w="964" w:type="dxa"/>
            <w:tcBorders>
              <w:top w:val="single" w:sz="4" w:space="0" w:color="000000"/>
              <w:left w:val="single" w:sz="4" w:space="0" w:color="000000"/>
              <w:bottom w:val="single" w:sz="4" w:space="0" w:color="000000"/>
              <w:right w:val="single" w:sz="4" w:space="0" w:color="000000"/>
            </w:tcBorders>
          </w:tcPr>
          <w:p w:rsidR="00251BF4" w:rsidRPr="008E62ED" w:rsidRDefault="00251BF4" w:rsidP="00107250">
            <w:pPr>
              <w:ind w:left="42"/>
              <w:jc w:val="center"/>
              <w:rPr>
                <w:rFonts w:ascii="Arial" w:hAnsi="Arial" w:cs="Arial"/>
                <w:sz w:val="16"/>
                <w:szCs w:val="16"/>
              </w:rPr>
            </w:pPr>
            <w:r w:rsidRPr="008E62ED">
              <w:rPr>
                <w:rFonts w:ascii="Arial" w:eastAsia="Arial" w:hAnsi="Arial" w:cs="Arial"/>
                <w:sz w:val="16"/>
                <w:szCs w:val="16"/>
                <w:u w:val="none"/>
              </w:rPr>
              <w:t xml:space="preserve">½ Term </w:t>
            </w:r>
          </w:p>
          <w:p w:rsidR="00251BF4" w:rsidRPr="008E62ED" w:rsidRDefault="00251BF4" w:rsidP="00107250">
            <w:pPr>
              <w:ind w:left="35"/>
              <w:jc w:val="center"/>
              <w:rPr>
                <w:rFonts w:ascii="Arial" w:hAnsi="Arial" w:cs="Arial"/>
                <w:sz w:val="16"/>
                <w:szCs w:val="16"/>
              </w:rPr>
            </w:pPr>
            <w:r w:rsidRPr="008E62ED">
              <w:rPr>
                <w:rFonts w:ascii="Arial" w:eastAsia="Arial" w:hAnsi="Arial" w:cs="Arial"/>
                <w:sz w:val="16"/>
                <w:szCs w:val="16"/>
                <w:u w:val="none"/>
              </w:rPr>
              <w:t xml:space="preserve">Coverage </w:t>
            </w:r>
          </w:p>
        </w:tc>
        <w:tc>
          <w:tcPr>
            <w:tcW w:w="2323" w:type="dxa"/>
            <w:tcBorders>
              <w:top w:val="single" w:sz="4" w:space="0" w:color="000000"/>
              <w:left w:val="single" w:sz="4" w:space="0" w:color="000000"/>
              <w:bottom w:val="single" w:sz="4" w:space="0" w:color="000000"/>
              <w:right w:val="single" w:sz="4" w:space="0" w:color="000000"/>
            </w:tcBorders>
          </w:tcPr>
          <w:p w:rsidR="00251BF4" w:rsidRPr="008E62ED" w:rsidRDefault="00251BF4" w:rsidP="00107250">
            <w:pPr>
              <w:ind w:left="37"/>
              <w:jc w:val="center"/>
              <w:rPr>
                <w:rFonts w:ascii="Arial" w:hAnsi="Arial" w:cs="Arial"/>
                <w:sz w:val="16"/>
                <w:szCs w:val="16"/>
              </w:rPr>
            </w:pPr>
            <w:r w:rsidRPr="008E62ED">
              <w:rPr>
                <w:rFonts w:ascii="Arial" w:eastAsia="Arial" w:hAnsi="Arial" w:cs="Arial"/>
                <w:sz w:val="16"/>
                <w:szCs w:val="16"/>
                <w:u w:val="none"/>
              </w:rPr>
              <w:t xml:space="preserve">Autumn 1  </w:t>
            </w:r>
          </w:p>
          <w:p w:rsidR="00251BF4" w:rsidRPr="008E62ED" w:rsidRDefault="00251BF4" w:rsidP="00107250">
            <w:pPr>
              <w:ind w:left="75"/>
              <w:jc w:val="center"/>
              <w:rPr>
                <w:rFonts w:ascii="Arial" w:hAnsi="Arial" w:cs="Arial"/>
                <w:sz w:val="16"/>
                <w:szCs w:val="16"/>
              </w:rPr>
            </w:pPr>
            <w:r w:rsidRPr="008E62ED">
              <w:rPr>
                <w:rFonts w:ascii="Arial" w:eastAsia="Arial" w:hAnsi="Arial" w:cs="Arial"/>
                <w:sz w:val="16"/>
                <w:szCs w:val="16"/>
                <w:u w:val="none"/>
              </w:rPr>
              <w:t xml:space="preserve"> </w:t>
            </w:r>
          </w:p>
        </w:tc>
        <w:tc>
          <w:tcPr>
            <w:tcW w:w="412" w:type="dxa"/>
            <w:tcBorders>
              <w:top w:val="single" w:sz="4" w:space="0" w:color="000000"/>
              <w:left w:val="single" w:sz="4" w:space="0" w:color="000000"/>
              <w:bottom w:val="single" w:sz="4" w:space="0" w:color="000000"/>
              <w:right w:val="nil"/>
            </w:tcBorders>
          </w:tcPr>
          <w:p w:rsidR="00251BF4" w:rsidRPr="008E62ED" w:rsidRDefault="00251BF4" w:rsidP="00107250">
            <w:pPr>
              <w:spacing w:after="160"/>
              <w:jc w:val="left"/>
              <w:rPr>
                <w:rFonts w:ascii="Arial" w:hAnsi="Arial" w:cs="Arial"/>
                <w:sz w:val="16"/>
                <w:szCs w:val="16"/>
              </w:rPr>
            </w:pPr>
          </w:p>
        </w:tc>
        <w:tc>
          <w:tcPr>
            <w:tcW w:w="2080" w:type="dxa"/>
            <w:tcBorders>
              <w:top w:val="single" w:sz="4" w:space="0" w:color="000000"/>
              <w:left w:val="nil"/>
              <w:bottom w:val="single" w:sz="4" w:space="0" w:color="000000"/>
              <w:right w:val="single" w:sz="4" w:space="0" w:color="000000"/>
            </w:tcBorders>
          </w:tcPr>
          <w:p w:rsidR="00251BF4" w:rsidRPr="008E62ED" w:rsidRDefault="00251BF4" w:rsidP="00107250">
            <w:pPr>
              <w:ind w:left="425"/>
              <w:jc w:val="left"/>
              <w:rPr>
                <w:rFonts w:ascii="Arial" w:hAnsi="Arial" w:cs="Arial"/>
                <w:sz w:val="16"/>
                <w:szCs w:val="16"/>
              </w:rPr>
            </w:pPr>
            <w:r w:rsidRPr="008E62ED">
              <w:rPr>
                <w:rFonts w:ascii="Arial" w:eastAsia="Arial" w:hAnsi="Arial" w:cs="Arial"/>
                <w:sz w:val="16"/>
                <w:szCs w:val="16"/>
                <w:u w:val="none"/>
              </w:rPr>
              <w:t xml:space="preserve">Autumn 2 </w:t>
            </w:r>
          </w:p>
        </w:tc>
        <w:tc>
          <w:tcPr>
            <w:tcW w:w="371" w:type="dxa"/>
            <w:tcBorders>
              <w:top w:val="single" w:sz="4" w:space="0" w:color="000000"/>
              <w:left w:val="single" w:sz="4" w:space="0" w:color="000000"/>
              <w:bottom w:val="single" w:sz="4" w:space="0" w:color="000000"/>
              <w:right w:val="nil"/>
            </w:tcBorders>
          </w:tcPr>
          <w:p w:rsidR="00251BF4" w:rsidRPr="008E62ED" w:rsidRDefault="00251BF4" w:rsidP="00107250">
            <w:pPr>
              <w:spacing w:after="160"/>
              <w:jc w:val="left"/>
              <w:rPr>
                <w:rFonts w:ascii="Arial" w:hAnsi="Arial" w:cs="Arial"/>
                <w:sz w:val="16"/>
                <w:szCs w:val="16"/>
              </w:rPr>
            </w:pPr>
          </w:p>
        </w:tc>
        <w:tc>
          <w:tcPr>
            <w:tcW w:w="2485" w:type="dxa"/>
            <w:tcBorders>
              <w:top w:val="single" w:sz="4" w:space="0" w:color="000000"/>
              <w:left w:val="nil"/>
              <w:bottom w:val="single" w:sz="4" w:space="0" w:color="000000"/>
              <w:right w:val="single" w:sz="4" w:space="0" w:color="000000"/>
            </w:tcBorders>
          </w:tcPr>
          <w:p w:rsidR="00251BF4" w:rsidRPr="008E62ED" w:rsidRDefault="00251BF4" w:rsidP="00107250">
            <w:pPr>
              <w:ind w:left="127"/>
              <w:jc w:val="left"/>
              <w:rPr>
                <w:rFonts w:ascii="Arial" w:hAnsi="Arial" w:cs="Arial"/>
                <w:sz w:val="16"/>
                <w:szCs w:val="16"/>
              </w:rPr>
            </w:pPr>
            <w:r w:rsidRPr="008E62ED">
              <w:rPr>
                <w:rFonts w:ascii="Arial" w:eastAsia="Arial" w:hAnsi="Arial" w:cs="Arial"/>
                <w:sz w:val="16"/>
                <w:szCs w:val="16"/>
                <w:u w:val="none"/>
              </w:rPr>
              <w:t xml:space="preserve">Spring </w:t>
            </w:r>
          </w:p>
        </w:tc>
        <w:tc>
          <w:tcPr>
            <w:tcW w:w="2694" w:type="dxa"/>
            <w:gridSpan w:val="2"/>
            <w:tcBorders>
              <w:top w:val="single" w:sz="4" w:space="0" w:color="000000"/>
              <w:left w:val="single" w:sz="4" w:space="0" w:color="000000"/>
              <w:bottom w:val="single" w:sz="4" w:space="0" w:color="000000"/>
              <w:right w:val="single" w:sz="4" w:space="0" w:color="000000"/>
            </w:tcBorders>
          </w:tcPr>
          <w:p w:rsidR="00251BF4" w:rsidRPr="008E62ED" w:rsidRDefault="00251BF4" w:rsidP="00251BF4">
            <w:pPr>
              <w:jc w:val="center"/>
              <w:rPr>
                <w:rFonts w:ascii="Arial" w:hAnsi="Arial" w:cs="Arial"/>
                <w:sz w:val="16"/>
                <w:szCs w:val="16"/>
              </w:rPr>
            </w:pPr>
            <w:r w:rsidRPr="008E62ED">
              <w:rPr>
                <w:rFonts w:ascii="Arial" w:eastAsia="Arial" w:hAnsi="Arial" w:cs="Arial"/>
                <w:sz w:val="16"/>
                <w:szCs w:val="16"/>
                <w:u w:val="none"/>
              </w:rPr>
              <w:t>Summer 1</w:t>
            </w:r>
          </w:p>
        </w:tc>
        <w:tc>
          <w:tcPr>
            <w:tcW w:w="61" w:type="dxa"/>
            <w:tcBorders>
              <w:top w:val="single" w:sz="4" w:space="0" w:color="000000"/>
              <w:left w:val="single" w:sz="4" w:space="0" w:color="000000"/>
              <w:bottom w:val="single" w:sz="4" w:space="0" w:color="000000"/>
              <w:right w:val="nil"/>
            </w:tcBorders>
          </w:tcPr>
          <w:p w:rsidR="00251BF4" w:rsidRPr="008E62ED" w:rsidRDefault="00251BF4" w:rsidP="00107250">
            <w:pPr>
              <w:spacing w:after="160"/>
              <w:jc w:val="left"/>
              <w:rPr>
                <w:rFonts w:ascii="Arial" w:hAnsi="Arial" w:cs="Arial"/>
                <w:sz w:val="16"/>
                <w:szCs w:val="16"/>
              </w:rPr>
            </w:pPr>
          </w:p>
        </w:tc>
        <w:tc>
          <w:tcPr>
            <w:tcW w:w="2915" w:type="dxa"/>
            <w:tcBorders>
              <w:top w:val="single" w:sz="4" w:space="0" w:color="000000"/>
              <w:left w:val="nil"/>
              <w:bottom w:val="single" w:sz="4" w:space="0" w:color="000000"/>
              <w:right w:val="single" w:sz="4" w:space="0" w:color="000000"/>
            </w:tcBorders>
          </w:tcPr>
          <w:p w:rsidR="00251BF4" w:rsidRPr="008E62ED" w:rsidRDefault="00251BF4" w:rsidP="00107250">
            <w:pPr>
              <w:ind w:left="874"/>
              <w:jc w:val="left"/>
              <w:rPr>
                <w:rFonts w:ascii="Arial" w:hAnsi="Arial" w:cs="Arial"/>
                <w:sz w:val="16"/>
                <w:szCs w:val="16"/>
              </w:rPr>
            </w:pPr>
            <w:r w:rsidRPr="008E62ED">
              <w:rPr>
                <w:rFonts w:ascii="Arial" w:eastAsia="Arial" w:hAnsi="Arial" w:cs="Arial"/>
                <w:sz w:val="16"/>
                <w:szCs w:val="16"/>
                <w:u w:val="none"/>
              </w:rPr>
              <w:t xml:space="preserve">Summer </w:t>
            </w:r>
          </w:p>
        </w:tc>
      </w:tr>
      <w:tr w:rsidR="00251BF4" w:rsidTr="00B04DD4">
        <w:trPr>
          <w:trHeight w:val="307"/>
        </w:trPr>
        <w:tc>
          <w:tcPr>
            <w:tcW w:w="1916" w:type="dxa"/>
            <w:vMerge/>
            <w:tcBorders>
              <w:top w:val="nil"/>
              <w:left w:val="single" w:sz="4" w:space="0" w:color="000000"/>
              <w:bottom w:val="nil"/>
              <w:right w:val="single" w:sz="4" w:space="0" w:color="000000"/>
            </w:tcBorders>
          </w:tcPr>
          <w:p w:rsidR="00251BF4" w:rsidRDefault="00251BF4" w:rsidP="00107250">
            <w:pPr>
              <w:spacing w:after="160"/>
              <w:jc w:val="left"/>
            </w:pPr>
          </w:p>
        </w:tc>
        <w:tc>
          <w:tcPr>
            <w:tcW w:w="964" w:type="dxa"/>
            <w:tcBorders>
              <w:top w:val="single" w:sz="4" w:space="0" w:color="000000"/>
              <w:left w:val="single" w:sz="4" w:space="0" w:color="000000"/>
              <w:bottom w:val="single" w:sz="4" w:space="0" w:color="000000"/>
              <w:right w:val="single" w:sz="4" w:space="0" w:color="000000"/>
            </w:tcBorders>
          </w:tcPr>
          <w:p w:rsidR="00251BF4" w:rsidRPr="008E62ED" w:rsidRDefault="00251BF4" w:rsidP="00107250">
            <w:pPr>
              <w:ind w:left="108"/>
              <w:jc w:val="left"/>
              <w:rPr>
                <w:rFonts w:ascii="Arial" w:hAnsi="Arial" w:cs="Arial"/>
                <w:sz w:val="16"/>
                <w:szCs w:val="16"/>
              </w:rPr>
            </w:pPr>
            <w:r w:rsidRPr="008E62ED">
              <w:rPr>
                <w:rFonts w:ascii="Arial" w:eastAsia="Arial" w:hAnsi="Arial" w:cs="Arial"/>
                <w:sz w:val="16"/>
                <w:szCs w:val="16"/>
                <w:u w:val="none"/>
              </w:rPr>
              <w:t xml:space="preserve">Topic </w:t>
            </w:r>
          </w:p>
        </w:tc>
        <w:tc>
          <w:tcPr>
            <w:tcW w:w="2323" w:type="dxa"/>
            <w:tcBorders>
              <w:top w:val="single" w:sz="4" w:space="0" w:color="000000"/>
              <w:left w:val="single" w:sz="4" w:space="0" w:color="000000"/>
              <w:bottom w:val="single" w:sz="4" w:space="0" w:color="000000"/>
              <w:right w:val="single" w:sz="4" w:space="0" w:color="000000"/>
            </w:tcBorders>
            <w:shd w:val="clear" w:color="auto" w:fill="EEDEF0"/>
          </w:tcPr>
          <w:p w:rsidR="00251BF4" w:rsidRPr="008E62ED" w:rsidRDefault="00B04DD4" w:rsidP="00B04DD4">
            <w:pPr>
              <w:ind w:right="714"/>
              <w:jc w:val="center"/>
              <w:rPr>
                <w:rFonts w:ascii="Arial" w:hAnsi="Arial" w:cs="Arial"/>
                <w:sz w:val="16"/>
                <w:szCs w:val="16"/>
              </w:rPr>
            </w:pPr>
            <w:r>
              <w:rPr>
                <w:rFonts w:ascii="Arial" w:eastAsia="Arial" w:hAnsi="Arial" w:cs="Arial"/>
                <w:b w:val="0"/>
                <w:sz w:val="16"/>
                <w:szCs w:val="16"/>
                <w:u w:val="none"/>
              </w:rPr>
              <w:t>Animals, including humans</w:t>
            </w:r>
          </w:p>
        </w:tc>
        <w:tc>
          <w:tcPr>
            <w:tcW w:w="412" w:type="dxa"/>
            <w:tcBorders>
              <w:top w:val="single" w:sz="4" w:space="0" w:color="000000"/>
              <w:left w:val="single" w:sz="4" w:space="0" w:color="000000"/>
              <w:bottom w:val="single" w:sz="4" w:space="0" w:color="000000"/>
              <w:right w:val="nil"/>
            </w:tcBorders>
            <w:shd w:val="clear" w:color="auto" w:fill="F3DDDB"/>
          </w:tcPr>
          <w:p w:rsidR="00251BF4" w:rsidRPr="008E62ED" w:rsidRDefault="00251BF4" w:rsidP="00107250">
            <w:pPr>
              <w:spacing w:after="160"/>
              <w:jc w:val="left"/>
              <w:rPr>
                <w:rFonts w:ascii="Arial" w:hAnsi="Arial" w:cs="Arial"/>
                <w:sz w:val="16"/>
                <w:szCs w:val="16"/>
              </w:rPr>
            </w:pPr>
          </w:p>
        </w:tc>
        <w:tc>
          <w:tcPr>
            <w:tcW w:w="2080" w:type="dxa"/>
            <w:tcBorders>
              <w:top w:val="single" w:sz="4" w:space="0" w:color="000000"/>
              <w:left w:val="nil"/>
              <w:bottom w:val="single" w:sz="4" w:space="0" w:color="000000"/>
              <w:right w:val="single" w:sz="4" w:space="0" w:color="000000"/>
            </w:tcBorders>
            <w:shd w:val="clear" w:color="auto" w:fill="F3DDDB"/>
          </w:tcPr>
          <w:p w:rsidR="00251BF4" w:rsidRPr="008E62ED" w:rsidRDefault="00B04DD4" w:rsidP="00107250">
            <w:pPr>
              <w:jc w:val="left"/>
              <w:rPr>
                <w:rFonts w:ascii="Arial" w:hAnsi="Arial" w:cs="Arial"/>
                <w:sz w:val="16"/>
                <w:szCs w:val="16"/>
              </w:rPr>
            </w:pPr>
            <w:r w:rsidRPr="008E62ED">
              <w:rPr>
                <w:rFonts w:ascii="Arial" w:eastAsia="Arial" w:hAnsi="Arial" w:cs="Arial"/>
                <w:b w:val="0"/>
                <w:sz w:val="16"/>
                <w:szCs w:val="16"/>
                <w:u w:val="none"/>
              </w:rPr>
              <w:t>Seasons (Part one)</w:t>
            </w:r>
          </w:p>
        </w:tc>
        <w:tc>
          <w:tcPr>
            <w:tcW w:w="371" w:type="dxa"/>
            <w:tcBorders>
              <w:top w:val="single" w:sz="4" w:space="0" w:color="000000"/>
              <w:left w:val="single" w:sz="4" w:space="0" w:color="000000"/>
              <w:bottom w:val="single" w:sz="4" w:space="0" w:color="000000"/>
              <w:right w:val="nil"/>
            </w:tcBorders>
            <w:shd w:val="clear" w:color="auto" w:fill="E2EFD9" w:themeFill="accent6" w:themeFillTint="33"/>
          </w:tcPr>
          <w:p w:rsidR="00251BF4" w:rsidRPr="008E62ED" w:rsidRDefault="00251BF4" w:rsidP="00107250">
            <w:pPr>
              <w:spacing w:after="160"/>
              <w:jc w:val="left"/>
              <w:rPr>
                <w:rFonts w:ascii="Arial" w:hAnsi="Arial" w:cs="Arial"/>
                <w:sz w:val="16"/>
                <w:szCs w:val="16"/>
              </w:rPr>
            </w:pPr>
          </w:p>
        </w:tc>
        <w:tc>
          <w:tcPr>
            <w:tcW w:w="2485" w:type="dxa"/>
            <w:tcBorders>
              <w:top w:val="single" w:sz="4" w:space="0" w:color="000000"/>
              <w:left w:val="nil"/>
              <w:bottom w:val="single" w:sz="4" w:space="0" w:color="000000"/>
              <w:right w:val="single" w:sz="4" w:space="0" w:color="000000"/>
            </w:tcBorders>
            <w:shd w:val="clear" w:color="auto" w:fill="E2EFD9" w:themeFill="accent6" w:themeFillTint="33"/>
          </w:tcPr>
          <w:p w:rsidR="00251BF4" w:rsidRPr="008E62ED" w:rsidRDefault="00251BF4" w:rsidP="00107250">
            <w:pPr>
              <w:ind w:left="617"/>
              <w:jc w:val="left"/>
              <w:rPr>
                <w:rFonts w:ascii="Arial" w:hAnsi="Arial" w:cs="Arial"/>
                <w:sz w:val="16"/>
                <w:szCs w:val="16"/>
              </w:rPr>
            </w:pPr>
            <w:r w:rsidRPr="008E62ED">
              <w:rPr>
                <w:rFonts w:ascii="Arial" w:eastAsia="Arial" w:hAnsi="Arial" w:cs="Arial"/>
                <w:b w:val="0"/>
                <w:sz w:val="16"/>
                <w:szCs w:val="16"/>
                <w:u w:val="none"/>
              </w:rPr>
              <w:t xml:space="preserve">Materials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251BF4" w:rsidRPr="008E62ED" w:rsidRDefault="00251BF4" w:rsidP="00666893">
            <w:pPr>
              <w:pStyle w:val="ListParagraph"/>
              <w:numPr>
                <w:ilvl w:val="0"/>
                <w:numId w:val="43"/>
              </w:numPr>
              <w:jc w:val="left"/>
              <w:rPr>
                <w:rFonts w:ascii="Arial" w:hAnsi="Arial" w:cs="Arial"/>
                <w:sz w:val="16"/>
                <w:szCs w:val="16"/>
              </w:rPr>
            </w:pPr>
            <w:r w:rsidRPr="008E62ED">
              <w:rPr>
                <w:rFonts w:ascii="Arial" w:eastAsia="Arial" w:hAnsi="Arial" w:cs="Arial"/>
                <w:b w:val="0"/>
                <w:sz w:val="16"/>
                <w:szCs w:val="16"/>
                <w:u w:val="none"/>
              </w:rPr>
              <w:t xml:space="preserve">Plants </w:t>
            </w:r>
          </w:p>
        </w:tc>
        <w:tc>
          <w:tcPr>
            <w:tcW w:w="61" w:type="dxa"/>
            <w:tcBorders>
              <w:top w:val="single" w:sz="4" w:space="0" w:color="000000"/>
              <w:left w:val="single" w:sz="4" w:space="0" w:color="000000"/>
              <w:bottom w:val="single" w:sz="4" w:space="0" w:color="000000"/>
              <w:right w:val="nil"/>
            </w:tcBorders>
            <w:shd w:val="clear" w:color="auto" w:fill="F2DCDB"/>
          </w:tcPr>
          <w:p w:rsidR="00251BF4" w:rsidRPr="008E62ED" w:rsidRDefault="00251BF4" w:rsidP="00107250">
            <w:pPr>
              <w:spacing w:after="160"/>
              <w:jc w:val="left"/>
              <w:rPr>
                <w:rFonts w:ascii="Arial" w:hAnsi="Arial" w:cs="Arial"/>
                <w:sz w:val="16"/>
                <w:szCs w:val="16"/>
              </w:rPr>
            </w:pPr>
          </w:p>
        </w:tc>
        <w:tc>
          <w:tcPr>
            <w:tcW w:w="2915" w:type="dxa"/>
            <w:tcBorders>
              <w:top w:val="single" w:sz="4" w:space="0" w:color="000000"/>
              <w:left w:val="nil"/>
              <w:bottom w:val="single" w:sz="4" w:space="0" w:color="000000"/>
              <w:right w:val="single" w:sz="4" w:space="0" w:color="000000"/>
            </w:tcBorders>
            <w:shd w:val="clear" w:color="auto" w:fill="F2DCDB"/>
          </w:tcPr>
          <w:p w:rsidR="00251BF4" w:rsidRPr="008E62ED" w:rsidRDefault="00251BF4" w:rsidP="00107250">
            <w:pPr>
              <w:ind w:left="881"/>
              <w:jc w:val="left"/>
              <w:rPr>
                <w:rFonts w:ascii="Arial" w:hAnsi="Arial" w:cs="Arial"/>
                <w:sz w:val="16"/>
                <w:szCs w:val="16"/>
              </w:rPr>
            </w:pPr>
            <w:r w:rsidRPr="008E62ED">
              <w:rPr>
                <w:rFonts w:ascii="Arial" w:eastAsia="Arial" w:hAnsi="Arial" w:cs="Arial"/>
                <w:b w:val="0"/>
                <w:sz w:val="16"/>
                <w:szCs w:val="16"/>
                <w:u w:val="none"/>
              </w:rPr>
              <w:t xml:space="preserve">Seasons </w:t>
            </w:r>
          </w:p>
          <w:p w:rsidR="00251BF4" w:rsidRPr="008E62ED" w:rsidRDefault="00251BF4" w:rsidP="00107250">
            <w:pPr>
              <w:ind w:left="809"/>
              <w:jc w:val="left"/>
              <w:rPr>
                <w:rFonts w:ascii="Arial" w:hAnsi="Arial" w:cs="Arial"/>
                <w:sz w:val="16"/>
                <w:szCs w:val="16"/>
              </w:rPr>
            </w:pPr>
            <w:r w:rsidRPr="008E62ED">
              <w:rPr>
                <w:rFonts w:ascii="Arial" w:eastAsia="Arial" w:hAnsi="Arial" w:cs="Arial"/>
                <w:b w:val="0"/>
                <w:sz w:val="16"/>
                <w:szCs w:val="16"/>
                <w:u w:val="none"/>
              </w:rPr>
              <w:t xml:space="preserve">(continued) </w:t>
            </w:r>
          </w:p>
        </w:tc>
      </w:tr>
      <w:tr w:rsidR="00E42205" w:rsidTr="00DF6DF1">
        <w:trPr>
          <w:trHeight w:val="4823"/>
        </w:trPr>
        <w:tc>
          <w:tcPr>
            <w:tcW w:w="1916" w:type="dxa"/>
            <w:vMerge/>
            <w:tcBorders>
              <w:top w:val="nil"/>
              <w:left w:val="single" w:sz="4" w:space="0" w:color="000000"/>
              <w:bottom w:val="nil"/>
              <w:right w:val="single" w:sz="4" w:space="0" w:color="000000"/>
            </w:tcBorders>
          </w:tcPr>
          <w:p w:rsidR="00E42205" w:rsidRDefault="00E42205" w:rsidP="00107250">
            <w:pPr>
              <w:spacing w:after="160"/>
              <w:jc w:val="left"/>
            </w:pPr>
          </w:p>
        </w:tc>
        <w:tc>
          <w:tcPr>
            <w:tcW w:w="964" w:type="dxa"/>
            <w:tcBorders>
              <w:top w:val="single" w:sz="4" w:space="0" w:color="000000"/>
              <w:left w:val="single" w:sz="4" w:space="0" w:color="000000"/>
              <w:bottom w:val="single" w:sz="4" w:space="0" w:color="000000"/>
              <w:right w:val="single" w:sz="4" w:space="0" w:color="000000"/>
            </w:tcBorders>
          </w:tcPr>
          <w:p w:rsidR="00E42205" w:rsidRPr="008E62ED" w:rsidRDefault="00E42205" w:rsidP="00107250">
            <w:pPr>
              <w:ind w:left="108"/>
              <w:jc w:val="left"/>
              <w:rPr>
                <w:rFonts w:ascii="Arial" w:hAnsi="Arial" w:cs="Arial"/>
                <w:sz w:val="16"/>
                <w:szCs w:val="16"/>
              </w:rPr>
            </w:pPr>
            <w:r w:rsidRPr="008E62ED">
              <w:rPr>
                <w:rFonts w:ascii="Arial" w:eastAsia="Arial" w:hAnsi="Arial" w:cs="Arial"/>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sz w:val="16"/>
                <w:szCs w:val="16"/>
                <w:u w:val="none"/>
              </w:rPr>
              <w:t xml:space="preserve">Key </w:t>
            </w:r>
          </w:p>
          <w:p w:rsidR="00E42205" w:rsidRPr="008E62ED" w:rsidRDefault="00E42205" w:rsidP="00107250">
            <w:pPr>
              <w:ind w:left="108"/>
              <w:jc w:val="left"/>
              <w:rPr>
                <w:rFonts w:ascii="Arial" w:hAnsi="Arial" w:cs="Arial"/>
                <w:sz w:val="16"/>
                <w:szCs w:val="16"/>
              </w:rPr>
            </w:pPr>
            <w:r w:rsidRPr="008E62ED">
              <w:rPr>
                <w:rFonts w:ascii="Arial" w:eastAsia="Arial" w:hAnsi="Arial" w:cs="Arial"/>
                <w:sz w:val="16"/>
                <w:szCs w:val="16"/>
                <w:u w:val="none"/>
              </w:rPr>
              <w:t xml:space="preserve">Knowledge </w:t>
            </w:r>
          </w:p>
          <w:p w:rsidR="00E42205" w:rsidRPr="008E62ED" w:rsidRDefault="00E42205" w:rsidP="00107250">
            <w:pPr>
              <w:ind w:left="108"/>
              <w:jc w:val="left"/>
              <w:rPr>
                <w:rFonts w:ascii="Arial" w:hAnsi="Arial" w:cs="Arial"/>
                <w:sz w:val="16"/>
                <w:szCs w:val="16"/>
              </w:rPr>
            </w:pPr>
            <w:r w:rsidRPr="008E62ED">
              <w:rPr>
                <w:rFonts w:ascii="Arial" w:eastAsia="Arial" w:hAnsi="Arial" w:cs="Arial"/>
                <w:sz w:val="16"/>
                <w:szCs w:val="16"/>
                <w:u w:val="none"/>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E42205" w:rsidRPr="00B04DD4" w:rsidRDefault="00E42205" w:rsidP="00666893">
            <w:pPr>
              <w:pStyle w:val="ListParagraph"/>
              <w:numPr>
                <w:ilvl w:val="0"/>
                <w:numId w:val="50"/>
              </w:numPr>
              <w:spacing w:after="3" w:line="277" w:lineRule="auto"/>
              <w:jc w:val="left"/>
              <w:rPr>
                <w:rFonts w:ascii="Arial" w:hAnsi="Arial" w:cs="Arial"/>
                <w:sz w:val="16"/>
                <w:szCs w:val="16"/>
              </w:rPr>
            </w:pPr>
            <w:r w:rsidRPr="00B04DD4">
              <w:rPr>
                <w:rFonts w:ascii="Arial" w:eastAsia="Arial" w:hAnsi="Arial" w:cs="Arial"/>
                <w:b w:val="0"/>
                <w:sz w:val="16"/>
                <w:szCs w:val="16"/>
                <w:u w:val="none"/>
              </w:rPr>
              <w:t xml:space="preserve">Knows and can identify and name a variety of common animals including fish, amphibians, reptiles, birds and mammals e.g. cat, robin, adder, frog, salmon.  </w:t>
            </w:r>
          </w:p>
          <w:p w:rsidR="00E42205" w:rsidRPr="00B04DD4" w:rsidRDefault="00E42205" w:rsidP="00666893">
            <w:pPr>
              <w:pStyle w:val="ListParagraph"/>
              <w:numPr>
                <w:ilvl w:val="0"/>
                <w:numId w:val="50"/>
              </w:numPr>
              <w:spacing w:line="241" w:lineRule="auto"/>
              <w:ind w:right="70"/>
              <w:jc w:val="left"/>
              <w:rPr>
                <w:rFonts w:ascii="Arial" w:eastAsia="Arial" w:hAnsi="Arial" w:cs="Arial"/>
                <w:b w:val="0"/>
                <w:sz w:val="16"/>
                <w:szCs w:val="16"/>
                <w:u w:val="none"/>
              </w:rPr>
            </w:pPr>
            <w:r w:rsidRPr="00B04DD4">
              <w:rPr>
                <w:rFonts w:ascii="Arial" w:eastAsia="Arial" w:hAnsi="Arial" w:cs="Arial"/>
                <w:b w:val="0"/>
                <w:sz w:val="16"/>
                <w:szCs w:val="16"/>
                <w:u w:val="none"/>
              </w:rPr>
              <w:t>Knows and can identify and name a variety of common animals that are carnivores, herbivores and omnivores.</w:t>
            </w:r>
          </w:p>
          <w:p w:rsidR="00E42205" w:rsidRPr="00B04DD4" w:rsidRDefault="00E42205" w:rsidP="00666893">
            <w:pPr>
              <w:pStyle w:val="ListParagraph"/>
              <w:numPr>
                <w:ilvl w:val="0"/>
                <w:numId w:val="50"/>
              </w:numPr>
              <w:spacing w:line="241" w:lineRule="auto"/>
              <w:ind w:right="70"/>
              <w:jc w:val="left"/>
              <w:rPr>
                <w:rFonts w:ascii="Arial" w:hAnsi="Arial" w:cs="Arial"/>
                <w:sz w:val="16"/>
                <w:szCs w:val="16"/>
              </w:rPr>
            </w:pPr>
            <w:r w:rsidRPr="00B04DD4">
              <w:rPr>
                <w:rFonts w:ascii="Arial" w:eastAsia="Arial" w:hAnsi="Arial" w:cs="Arial"/>
                <w:b w:val="0"/>
                <w:sz w:val="16"/>
                <w:szCs w:val="16"/>
                <w:u w:val="none"/>
              </w:rPr>
              <w:t xml:space="preserve">Can identify, name, draw and label the basic parts of the human body and say which part of the body is associated with each sense </w:t>
            </w:r>
          </w:p>
          <w:p w:rsidR="00E42205" w:rsidRPr="008E62ED" w:rsidRDefault="00E42205" w:rsidP="00B04DD4">
            <w:pPr>
              <w:ind w:left="107" w:firstLine="90"/>
              <w:jc w:val="left"/>
              <w:rPr>
                <w:rFonts w:ascii="Arial" w:hAnsi="Arial" w:cs="Arial"/>
                <w:sz w:val="16"/>
                <w:szCs w:val="16"/>
              </w:rPr>
            </w:pPr>
          </w:p>
        </w:tc>
        <w:tc>
          <w:tcPr>
            <w:tcW w:w="2492" w:type="dxa"/>
            <w:gridSpan w:val="2"/>
            <w:tcBorders>
              <w:top w:val="single" w:sz="4" w:space="0" w:color="000000"/>
              <w:left w:val="single" w:sz="4" w:space="0" w:color="000000"/>
              <w:bottom w:val="single" w:sz="4" w:space="0" w:color="000000"/>
              <w:right w:val="single" w:sz="4" w:space="0" w:color="000000"/>
            </w:tcBorders>
          </w:tcPr>
          <w:p w:rsidR="00E42205" w:rsidRPr="00E42205" w:rsidRDefault="00E42205" w:rsidP="00E42205">
            <w:pPr>
              <w:numPr>
                <w:ilvl w:val="0"/>
                <w:numId w:val="2"/>
              </w:numPr>
              <w:spacing w:after="198" w:line="286" w:lineRule="auto"/>
              <w:ind w:right="67" w:hanging="360"/>
              <w:jc w:val="left"/>
              <w:rPr>
                <w:rFonts w:ascii="Arial" w:hAnsi="Arial" w:cs="Arial"/>
                <w:sz w:val="16"/>
                <w:szCs w:val="16"/>
              </w:rPr>
            </w:pPr>
            <w:r w:rsidRPr="008E62ED">
              <w:rPr>
                <w:rFonts w:ascii="Arial" w:eastAsia="Arial" w:hAnsi="Arial" w:cs="Arial"/>
                <w:b w:val="0"/>
                <w:sz w:val="16"/>
                <w:szCs w:val="16"/>
                <w:u w:val="none"/>
              </w:rPr>
              <w:t>Knows when each of the four seasons occurs</w:t>
            </w:r>
          </w:p>
          <w:p w:rsidR="00E42205" w:rsidRPr="00E42205" w:rsidRDefault="00E42205" w:rsidP="00E42205">
            <w:pPr>
              <w:numPr>
                <w:ilvl w:val="0"/>
                <w:numId w:val="2"/>
              </w:numPr>
              <w:spacing w:after="198" w:line="286" w:lineRule="auto"/>
              <w:ind w:right="67" w:hanging="360"/>
              <w:jc w:val="left"/>
              <w:rPr>
                <w:rFonts w:ascii="Arial" w:hAnsi="Arial" w:cs="Arial"/>
                <w:sz w:val="16"/>
                <w:szCs w:val="16"/>
              </w:rPr>
            </w:pPr>
            <w:r w:rsidRPr="00E42205">
              <w:rPr>
                <w:rFonts w:ascii="Arial" w:eastAsia="Arial" w:hAnsi="Arial" w:cs="Arial"/>
                <w:b w:val="0"/>
                <w:sz w:val="16"/>
                <w:szCs w:val="16"/>
                <w:u w:val="none"/>
              </w:rPr>
              <w:t xml:space="preserve">Knows what the features of autumn are and what happens to trees in this season </w:t>
            </w:r>
          </w:p>
          <w:p w:rsidR="00B04DD4" w:rsidRPr="00B04DD4" w:rsidRDefault="00E42205" w:rsidP="00E42205">
            <w:pPr>
              <w:numPr>
                <w:ilvl w:val="0"/>
                <w:numId w:val="2"/>
              </w:numPr>
              <w:spacing w:after="1" w:line="282" w:lineRule="auto"/>
              <w:ind w:right="67" w:hanging="360"/>
              <w:jc w:val="left"/>
              <w:rPr>
                <w:rFonts w:ascii="Arial" w:hAnsi="Arial" w:cs="Arial"/>
                <w:sz w:val="16"/>
                <w:szCs w:val="16"/>
              </w:rPr>
            </w:pPr>
            <w:r w:rsidRPr="008E62ED">
              <w:rPr>
                <w:rFonts w:ascii="Arial" w:eastAsia="Arial" w:hAnsi="Arial" w:cs="Arial"/>
                <w:b w:val="0"/>
                <w:sz w:val="16"/>
                <w:szCs w:val="16"/>
                <w:u w:val="none"/>
              </w:rPr>
              <w:t>Knows that days are longer in summer (sunshine hours) than in winter</w:t>
            </w:r>
          </w:p>
          <w:p w:rsidR="00E42205" w:rsidRPr="008E62ED" w:rsidRDefault="00E42205" w:rsidP="00B04DD4">
            <w:pPr>
              <w:spacing w:after="1" w:line="282" w:lineRule="auto"/>
              <w:ind w:left="467" w:right="67"/>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E42205">
            <w:pPr>
              <w:numPr>
                <w:ilvl w:val="0"/>
                <w:numId w:val="2"/>
              </w:numPr>
              <w:ind w:right="67" w:hanging="360"/>
              <w:jc w:val="left"/>
              <w:rPr>
                <w:rFonts w:ascii="Arial" w:hAnsi="Arial" w:cs="Arial"/>
                <w:sz w:val="16"/>
                <w:szCs w:val="16"/>
              </w:rPr>
            </w:pPr>
            <w:r w:rsidRPr="008E62ED">
              <w:rPr>
                <w:rFonts w:ascii="Arial" w:eastAsia="Arial" w:hAnsi="Arial" w:cs="Arial"/>
                <w:b w:val="0"/>
                <w:sz w:val="16"/>
                <w:szCs w:val="16"/>
                <w:u w:val="none"/>
              </w:rPr>
              <w:t xml:space="preserve">Observe changes across the </w:t>
            </w:r>
          </w:p>
          <w:p w:rsidR="00E42205" w:rsidRPr="008E62ED" w:rsidRDefault="00E42205" w:rsidP="00E42205">
            <w:pPr>
              <w:spacing w:after="187"/>
              <w:ind w:left="467"/>
              <w:jc w:val="left"/>
              <w:rPr>
                <w:rFonts w:ascii="Arial" w:hAnsi="Arial" w:cs="Arial"/>
                <w:sz w:val="16"/>
                <w:szCs w:val="16"/>
              </w:rPr>
            </w:pPr>
            <w:r w:rsidRPr="008E62ED">
              <w:rPr>
                <w:rFonts w:ascii="Arial" w:eastAsia="Arial" w:hAnsi="Arial" w:cs="Arial"/>
                <w:b w:val="0"/>
                <w:sz w:val="16"/>
                <w:szCs w:val="16"/>
                <w:u w:val="none"/>
              </w:rPr>
              <w:t xml:space="preserve">four seasons  </w:t>
            </w:r>
          </w:p>
          <w:p w:rsidR="00E42205" w:rsidRPr="008E62ED" w:rsidRDefault="00E42205" w:rsidP="00E42205">
            <w:pPr>
              <w:spacing w:after="145"/>
              <w:jc w:val="left"/>
              <w:rPr>
                <w:rFonts w:ascii="Arial" w:hAnsi="Arial" w:cs="Arial"/>
                <w:sz w:val="16"/>
                <w:szCs w:val="16"/>
              </w:rPr>
            </w:pPr>
          </w:p>
          <w:p w:rsidR="00E42205" w:rsidRPr="008E62ED" w:rsidRDefault="00E42205" w:rsidP="00E42205">
            <w:pPr>
              <w:spacing w:after="296"/>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107250">
            <w:pPr>
              <w:spacing w:after="296"/>
              <w:ind w:left="108"/>
              <w:jc w:val="left"/>
              <w:rPr>
                <w:rFonts w:ascii="Arial" w:eastAsia="Arial" w:hAnsi="Arial" w:cs="Arial"/>
                <w:b w:val="0"/>
                <w:sz w:val="16"/>
                <w:szCs w:val="16"/>
                <w:u w:val="none"/>
              </w:rPr>
            </w:pPr>
            <w:r w:rsidRPr="008E62ED">
              <w:rPr>
                <w:rFonts w:ascii="Arial" w:eastAsia="Arial" w:hAnsi="Arial" w:cs="Arial"/>
                <w:b w:val="0"/>
                <w:sz w:val="16"/>
                <w:szCs w:val="16"/>
                <w:u w:val="none"/>
              </w:rPr>
              <w:t xml:space="preserve"> </w:t>
            </w:r>
          </w:p>
          <w:p w:rsidR="00E42205" w:rsidRPr="008E62ED" w:rsidRDefault="00E42205" w:rsidP="00E42205">
            <w:pPr>
              <w:spacing w:after="187"/>
              <w:jc w:val="left"/>
              <w:rPr>
                <w:rFonts w:ascii="Arial" w:hAnsi="Arial" w:cs="Arial"/>
                <w:sz w:val="16"/>
                <w:szCs w:val="16"/>
              </w:rPr>
            </w:pPr>
          </w:p>
        </w:tc>
        <w:tc>
          <w:tcPr>
            <w:tcW w:w="371" w:type="dxa"/>
            <w:tcBorders>
              <w:top w:val="single" w:sz="4" w:space="0" w:color="000000"/>
              <w:left w:val="single" w:sz="4" w:space="0" w:color="000000"/>
              <w:bottom w:val="single" w:sz="4" w:space="0" w:color="000000"/>
              <w:right w:val="nil"/>
            </w:tcBorders>
          </w:tcPr>
          <w:p w:rsidR="00E42205" w:rsidRPr="008E62ED" w:rsidRDefault="00E42205" w:rsidP="00107250">
            <w:pPr>
              <w:spacing w:after="880"/>
              <w:ind w:left="108"/>
              <w:jc w:val="left"/>
              <w:rPr>
                <w:rFonts w:ascii="Arial" w:hAnsi="Arial" w:cs="Arial"/>
                <w:sz w:val="16"/>
                <w:szCs w:val="16"/>
              </w:rPr>
            </w:pPr>
            <w:r w:rsidRPr="008E62ED">
              <w:rPr>
                <w:rFonts w:ascii="Arial" w:hAnsi="Arial" w:cs="Arial"/>
                <w:b w:val="0"/>
                <w:sz w:val="16"/>
                <w:szCs w:val="16"/>
                <w:u w:val="none"/>
              </w:rPr>
              <w:t>●</w:t>
            </w:r>
            <w:r w:rsidRPr="008E62ED">
              <w:rPr>
                <w:rFonts w:ascii="Arial" w:eastAsia="Arial" w:hAnsi="Arial" w:cs="Arial"/>
                <w:b w:val="0"/>
                <w:sz w:val="16"/>
                <w:szCs w:val="16"/>
                <w:u w:val="none"/>
              </w:rPr>
              <w:t xml:space="preserve"> </w:t>
            </w:r>
          </w:p>
          <w:p w:rsidR="00E42205" w:rsidRPr="008E62ED" w:rsidRDefault="00E42205" w:rsidP="00107250">
            <w:pPr>
              <w:spacing w:after="443"/>
              <w:ind w:left="108"/>
              <w:jc w:val="left"/>
              <w:rPr>
                <w:rFonts w:ascii="Arial" w:hAnsi="Arial" w:cs="Arial"/>
                <w:sz w:val="16"/>
                <w:szCs w:val="16"/>
              </w:rPr>
            </w:pPr>
            <w:r w:rsidRPr="008E62ED">
              <w:rPr>
                <w:rFonts w:ascii="Arial" w:hAnsi="Arial" w:cs="Arial"/>
                <w:b w:val="0"/>
                <w:sz w:val="16"/>
                <w:szCs w:val="16"/>
                <w:u w:val="none"/>
              </w:rPr>
              <w:t>●</w:t>
            </w:r>
            <w:r w:rsidRPr="008E62ED">
              <w:rPr>
                <w:rFonts w:ascii="Arial" w:eastAsia="Arial" w:hAnsi="Arial" w:cs="Arial"/>
                <w:b w:val="0"/>
                <w:sz w:val="16"/>
                <w:szCs w:val="16"/>
                <w:u w:val="none"/>
              </w:rPr>
              <w:t xml:space="preserve"> </w:t>
            </w:r>
          </w:p>
          <w:p w:rsidR="00E42205" w:rsidRPr="008E62ED" w:rsidRDefault="00E42205" w:rsidP="00107250">
            <w:pPr>
              <w:spacing w:after="730"/>
              <w:ind w:left="108"/>
              <w:jc w:val="left"/>
              <w:rPr>
                <w:rFonts w:ascii="Arial" w:hAnsi="Arial" w:cs="Arial"/>
                <w:sz w:val="16"/>
                <w:szCs w:val="16"/>
              </w:rPr>
            </w:pPr>
            <w:r w:rsidRPr="008E62ED">
              <w:rPr>
                <w:rFonts w:ascii="Arial" w:hAnsi="Arial" w:cs="Arial"/>
                <w:b w:val="0"/>
                <w:sz w:val="16"/>
                <w:szCs w:val="16"/>
                <w:u w:val="none"/>
              </w:rPr>
              <w:t>●</w:t>
            </w:r>
            <w:r w:rsidRPr="008E62ED">
              <w:rPr>
                <w:rFonts w:ascii="Arial" w:eastAsia="Arial" w:hAnsi="Arial" w:cs="Arial"/>
                <w:b w:val="0"/>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b w:val="0"/>
                <w:sz w:val="16"/>
                <w:szCs w:val="16"/>
                <w:u w:val="none"/>
              </w:rPr>
              <w:t xml:space="preserve"> </w:t>
            </w:r>
          </w:p>
          <w:p w:rsidR="00E42205" w:rsidRPr="008E62ED" w:rsidRDefault="00E42205" w:rsidP="00107250">
            <w:pPr>
              <w:ind w:left="108"/>
              <w:jc w:val="left"/>
              <w:rPr>
                <w:rFonts w:ascii="Arial" w:hAnsi="Arial" w:cs="Arial"/>
                <w:sz w:val="16"/>
                <w:szCs w:val="16"/>
              </w:rPr>
            </w:pPr>
            <w:r w:rsidRPr="008E62ED">
              <w:rPr>
                <w:rFonts w:ascii="Arial" w:eastAsia="Arial" w:hAnsi="Arial" w:cs="Arial"/>
                <w:b w:val="0"/>
                <w:sz w:val="16"/>
                <w:szCs w:val="16"/>
                <w:u w:val="none"/>
              </w:rPr>
              <w:t xml:space="preserve"> </w:t>
            </w:r>
          </w:p>
        </w:tc>
        <w:tc>
          <w:tcPr>
            <w:tcW w:w="2485" w:type="dxa"/>
            <w:tcBorders>
              <w:top w:val="single" w:sz="4" w:space="0" w:color="000000"/>
              <w:left w:val="nil"/>
              <w:bottom w:val="single" w:sz="4" w:space="0" w:color="000000"/>
              <w:right w:val="single" w:sz="4" w:space="0" w:color="000000"/>
            </w:tcBorders>
          </w:tcPr>
          <w:p w:rsidR="00E42205" w:rsidRPr="008E62ED" w:rsidRDefault="00E42205" w:rsidP="00107250">
            <w:pPr>
              <w:spacing w:after="4" w:line="241" w:lineRule="auto"/>
              <w:jc w:val="left"/>
              <w:rPr>
                <w:rFonts w:ascii="Arial" w:hAnsi="Arial" w:cs="Arial"/>
                <w:sz w:val="16"/>
                <w:szCs w:val="16"/>
              </w:rPr>
            </w:pPr>
            <w:r w:rsidRPr="008E62ED">
              <w:rPr>
                <w:rFonts w:ascii="Arial" w:eastAsia="Arial" w:hAnsi="Arial" w:cs="Arial"/>
                <w:b w:val="0"/>
                <w:sz w:val="16"/>
                <w:szCs w:val="16"/>
                <w:u w:val="none"/>
              </w:rPr>
              <w:t xml:space="preserve">Distinguish between an object and the material from which it is made Can identify and name a variety of everyday materials, including wood, plastic, glass, metal, water, and rock Describe the simple physical properties of a variety of everyday materials  </w:t>
            </w:r>
          </w:p>
          <w:p w:rsidR="00E42205" w:rsidRPr="008E62ED" w:rsidRDefault="00E42205" w:rsidP="00107250">
            <w:pPr>
              <w:ind w:right="102"/>
              <w:jc w:val="left"/>
              <w:rPr>
                <w:rFonts w:ascii="Arial" w:hAnsi="Arial" w:cs="Arial"/>
                <w:sz w:val="16"/>
                <w:szCs w:val="16"/>
              </w:rPr>
            </w:pPr>
            <w:r w:rsidRPr="008E62ED">
              <w:rPr>
                <w:rFonts w:ascii="Arial" w:eastAsia="Arial" w:hAnsi="Arial" w:cs="Arial"/>
                <w:b w:val="0"/>
                <w:sz w:val="16"/>
                <w:szCs w:val="16"/>
                <w:u w:val="none"/>
              </w:rPr>
              <w:t xml:space="preserve">Know how the properties of a material can make it useful for a range of different purposes (for example, plastic is waterproof so it can be used to coat fabric for clothing but can also be used for outdoor play equipment) knows why and how the properties of materials make them particularly useful for specific purposes (for example, stone is a hard, heavy and durable material so is useful for construction of buildings). knows that different materials can share the same properties (for example glass and plastic can both be transparent). </w:t>
            </w:r>
          </w:p>
        </w:tc>
        <w:tc>
          <w:tcPr>
            <w:tcW w:w="2694" w:type="dxa"/>
            <w:gridSpan w:val="2"/>
            <w:tcBorders>
              <w:top w:val="single" w:sz="4" w:space="0" w:color="000000"/>
              <w:left w:val="single" w:sz="4" w:space="0" w:color="000000"/>
              <w:bottom w:val="single" w:sz="4" w:space="0" w:color="000000"/>
              <w:right w:val="single" w:sz="4" w:space="0" w:color="000000"/>
            </w:tcBorders>
          </w:tcPr>
          <w:p w:rsidR="00B04DD4" w:rsidRPr="00B04DD4" w:rsidRDefault="00E42205" w:rsidP="00666893">
            <w:pPr>
              <w:pStyle w:val="ListParagraph"/>
              <w:numPr>
                <w:ilvl w:val="0"/>
                <w:numId w:val="43"/>
              </w:numPr>
              <w:spacing w:line="241" w:lineRule="auto"/>
              <w:ind w:right="63"/>
              <w:jc w:val="left"/>
              <w:rPr>
                <w:rFonts w:ascii="Arial" w:hAnsi="Arial" w:cs="Arial"/>
                <w:sz w:val="16"/>
                <w:szCs w:val="16"/>
              </w:rPr>
            </w:pPr>
            <w:r w:rsidRPr="008E62ED">
              <w:rPr>
                <w:rFonts w:ascii="Arial" w:eastAsia="Arial" w:hAnsi="Arial" w:cs="Arial"/>
                <w:b w:val="0"/>
                <w:sz w:val="16"/>
                <w:szCs w:val="16"/>
                <w:u w:val="none"/>
              </w:rPr>
              <w:t xml:space="preserve">Knows and can identify and name a variety of common wild and garden plants, including deciduous and evergreen trees </w:t>
            </w:r>
          </w:p>
          <w:p w:rsidR="00E42205" w:rsidRPr="008E62ED" w:rsidRDefault="00E42205" w:rsidP="00666893">
            <w:pPr>
              <w:pStyle w:val="ListParagraph"/>
              <w:numPr>
                <w:ilvl w:val="0"/>
                <w:numId w:val="43"/>
              </w:numPr>
              <w:spacing w:line="241" w:lineRule="auto"/>
              <w:ind w:right="63"/>
              <w:jc w:val="left"/>
              <w:rPr>
                <w:rFonts w:ascii="Arial" w:hAnsi="Arial" w:cs="Arial"/>
                <w:sz w:val="16"/>
                <w:szCs w:val="16"/>
              </w:rPr>
            </w:pPr>
            <w:r w:rsidRPr="008E62ED">
              <w:rPr>
                <w:rFonts w:ascii="Arial" w:eastAsia="Arial" w:hAnsi="Arial" w:cs="Arial"/>
                <w:b w:val="0"/>
                <w:sz w:val="16"/>
                <w:szCs w:val="16"/>
                <w:u w:val="none"/>
              </w:rPr>
              <w:t xml:space="preserve">Knows and can identify and describe the basic structure of a variety of common flowering plants, including trees.   </w:t>
            </w:r>
          </w:p>
          <w:p w:rsidR="00E42205" w:rsidRPr="008E62ED" w:rsidRDefault="00E42205" w:rsidP="00251BF4">
            <w:pPr>
              <w:pStyle w:val="ListParagraph"/>
              <w:jc w:val="left"/>
              <w:rPr>
                <w:rFonts w:ascii="Arial" w:hAnsi="Arial" w:cs="Arial"/>
                <w:sz w:val="16"/>
                <w:szCs w:val="16"/>
              </w:rPr>
            </w:pPr>
          </w:p>
        </w:tc>
        <w:tc>
          <w:tcPr>
            <w:tcW w:w="2976" w:type="dxa"/>
            <w:gridSpan w:val="2"/>
            <w:tcBorders>
              <w:top w:val="single" w:sz="4" w:space="0" w:color="000000"/>
              <w:left w:val="nil"/>
              <w:bottom w:val="single" w:sz="4" w:space="0" w:color="000000"/>
              <w:right w:val="single" w:sz="4" w:space="0" w:color="000000"/>
            </w:tcBorders>
          </w:tcPr>
          <w:p w:rsidR="00E42205" w:rsidRPr="008E62ED" w:rsidRDefault="00E42205" w:rsidP="00666893">
            <w:pPr>
              <w:pStyle w:val="ListParagraph"/>
              <w:numPr>
                <w:ilvl w:val="0"/>
                <w:numId w:val="43"/>
              </w:numPr>
              <w:spacing w:after="5" w:line="274" w:lineRule="auto"/>
              <w:jc w:val="left"/>
              <w:rPr>
                <w:rFonts w:ascii="Arial" w:hAnsi="Arial" w:cs="Arial"/>
                <w:sz w:val="16"/>
                <w:szCs w:val="16"/>
              </w:rPr>
            </w:pPr>
            <w:r w:rsidRPr="008E62ED">
              <w:rPr>
                <w:rFonts w:ascii="Arial" w:eastAsia="Arial" w:hAnsi="Arial" w:cs="Arial"/>
                <w:b w:val="0"/>
                <w:sz w:val="16"/>
                <w:szCs w:val="16"/>
                <w:u w:val="none"/>
              </w:rPr>
              <w:t xml:space="preserve">Knows about and can describe weather in different seasons over a year. </w:t>
            </w:r>
          </w:p>
          <w:p w:rsidR="00E42205" w:rsidRPr="008E62ED" w:rsidRDefault="00E42205" w:rsidP="00666893">
            <w:pPr>
              <w:pStyle w:val="ListParagraph"/>
              <w:numPr>
                <w:ilvl w:val="0"/>
                <w:numId w:val="43"/>
              </w:numPr>
              <w:jc w:val="left"/>
              <w:rPr>
                <w:rFonts w:ascii="Arial" w:hAnsi="Arial" w:cs="Arial"/>
                <w:sz w:val="16"/>
                <w:szCs w:val="16"/>
              </w:rPr>
            </w:pPr>
            <w:r w:rsidRPr="008E62ED">
              <w:rPr>
                <w:rFonts w:ascii="Arial" w:eastAsia="Arial" w:hAnsi="Arial" w:cs="Arial"/>
                <w:b w:val="0"/>
                <w:sz w:val="16"/>
                <w:szCs w:val="16"/>
                <w:u w:val="none"/>
              </w:rPr>
              <w:t xml:space="preserve">Knows and can describe the features of different seasons and how they change through the year </w:t>
            </w:r>
          </w:p>
        </w:tc>
      </w:tr>
      <w:tr w:rsidR="00B04DD4" w:rsidTr="00B04DD4">
        <w:trPr>
          <w:trHeight w:val="1961"/>
        </w:trPr>
        <w:tc>
          <w:tcPr>
            <w:tcW w:w="1916" w:type="dxa"/>
            <w:tcBorders>
              <w:top w:val="single" w:sz="4" w:space="0" w:color="000000"/>
              <w:left w:val="single" w:sz="4" w:space="0" w:color="000000"/>
              <w:bottom w:val="single" w:sz="4" w:space="0" w:color="000000"/>
              <w:right w:val="single" w:sz="4" w:space="0" w:color="000000"/>
            </w:tcBorders>
          </w:tcPr>
          <w:p w:rsidR="00B04DD4" w:rsidRDefault="00B04DD4" w:rsidP="00107250">
            <w:pPr>
              <w:ind w:left="108"/>
              <w:jc w:val="left"/>
            </w:pPr>
            <w:r>
              <w:rPr>
                <w:rFonts w:ascii="Arial" w:eastAsia="Arial" w:hAnsi="Arial" w:cs="Arial"/>
                <w:sz w:val="13"/>
                <w:u w:val="none"/>
              </w:rPr>
              <w:t xml:space="preserve">KS1 Skills End Points </w:t>
            </w:r>
          </w:p>
          <w:p w:rsidR="00B04DD4" w:rsidRDefault="00B04DD4" w:rsidP="00107250">
            <w:pPr>
              <w:ind w:left="108"/>
              <w:jc w:val="left"/>
            </w:pPr>
            <w:r>
              <w:rPr>
                <w:rFonts w:ascii="Arial" w:eastAsia="Arial" w:hAnsi="Arial" w:cs="Arial"/>
                <w:sz w:val="13"/>
                <w:u w:val="none"/>
              </w:rPr>
              <w:t xml:space="preserve">(Working scientifically): </w:t>
            </w:r>
          </w:p>
          <w:p w:rsidR="00B04DD4" w:rsidRDefault="00B04DD4" w:rsidP="00107250">
            <w:pPr>
              <w:ind w:left="108"/>
              <w:jc w:val="left"/>
            </w:pPr>
            <w:r>
              <w:rPr>
                <w:rFonts w:ascii="Arial" w:eastAsia="Arial" w:hAnsi="Arial" w:cs="Arial"/>
                <w:sz w:val="13"/>
                <w:u w:val="none"/>
              </w:rPr>
              <w:t xml:space="preserve"> </w:t>
            </w:r>
          </w:p>
          <w:p w:rsidR="00B04DD4" w:rsidRDefault="00B04DD4" w:rsidP="00107250">
            <w:pPr>
              <w:numPr>
                <w:ilvl w:val="0"/>
                <w:numId w:val="3"/>
              </w:numPr>
              <w:spacing w:line="245" w:lineRule="auto"/>
              <w:ind w:hanging="360"/>
              <w:jc w:val="left"/>
            </w:pPr>
            <w:r>
              <w:rPr>
                <w:rFonts w:ascii="Arial" w:eastAsia="Arial" w:hAnsi="Arial" w:cs="Arial"/>
                <w:b w:val="0"/>
                <w:color w:val="7030A0"/>
                <w:sz w:val="13"/>
                <w:u w:val="none"/>
              </w:rPr>
              <w:t>Asks simple questions and recognises that they can be answered in different ways.</w:t>
            </w:r>
            <w:r>
              <w:rPr>
                <w:rFonts w:ascii="Arial" w:eastAsia="Arial" w:hAnsi="Arial" w:cs="Arial"/>
                <w:sz w:val="13"/>
                <w:u w:val="none"/>
              </w:rPr>
              <w:t xml:space="preserve"> </w:t>
            </w:r>
          </w:p>
          <w:p w:rsidR="00B04DD4" w:rsidRDefault="00B04DD4" w:rsidP="00107250">
            <w:pPr>
              <w:numPr>
                <w:ilvl w:val="0"/>
                <w:numId w:val="3"/>
              </w:numPr>
              <w:spacing w:line="251" w:lineRule="auto"/>
              <w:ind w:hanging="360"/>
              <w:jc w:val="left"/>
            </w:pPr>
            <w:r>
              <w:rPr>
                <w:rFonts w:ascii="Arial" w:eastAsia="Arial" w:hAnsi="Arial" w:cs="Arial"/>
                <w:b w:val="0"/>
                <w:color w:val="0070C0"/>
                <w:sz w:val="13"/>
                <w:u w:val="none"/>
              </w:rPr>
              <w:t xml:space="preserve">Observes closely, using simple equipment. </w:t>
            </w:r>
          </w:p>
          <w:p w:rsidR="00B04DD4" w:rsidRDefault="00B04DD4" w:rsidP="00107250">
            <w:pPr>
              <w:numPr>
                <w:ilvl w:val="0"/>
                <w:numId w:val="3"/>
              </w:numPr>
              <w:ind w:hanging="360"/>
              <w:jc w:val="left"/>
            </w:pPr>
            <w:r>
              <w:rPr>
                <w:rFonts w:ascii="Arial" w:eastAsia="Arial" w:hAnsi="Arial" w:cs="Arial"/>
                <w:b w:val="0"/>
                <w:color w:val="00B050"/>
                <w:sz w:val="13"/>
                <w:u w:val="none"/>
              </w:rPr>
              <w:t xml:space="preserve">Performs simple tests. </w:t>
            </w:r>
          </w:p>
          <w:p w:rsidR="00B04DD4" w:rsidRDefault="00B04DD4" w:rsidP="00107250">
            <w:pPr>
              <w:numPr>
                <w:ilvl w:val="0"/>
                <w:numId w:val="3"/>
              </w:numPr>
              <w:ind w:hanging="360"/>
              <w:jc w:val="left"/>
            </w:pPr>
            <w:r>
              <w:rPr>
                <w:rFonts w:ascii="Arial" w:eastAsia="Arial" w:hAnsi="Arial" w:cs="Arial"/>
                <w:b w:val="0"/>
                <w:color w:val="00B0F0"/>
                <w:sz w:val="13"/>
                <w:u w:val="none"/>
              </w:rPr>
              <w:t xml:space="preserve">Can identify and </w:t>
            </w:r>
          </w:p>
          <w:p w:rsidR="00B04DD4" w:rsidRDefault="00B04DD4" w:rsidP="00107250">
            <w:pPr>
              <w:ind w:left="468"/>
              <w:jc w:val="left"/>
            </w:pPr>
            <w:r>
              <w:rPr>
                <w:rFonts w:ascii="Arial" w:eastAsia="Arial" w:hAnsi="Arial" w:cs="Arial"/>
                <w:b w:val="0"/>
                <w:color w:val="00B0F0"/>
                <w:sz w:val="13"/>
                <w:u w:val="none"/>
              </w:rPr>
              <w:t xml:space="preserve">classify. </w:t>
            </w:r>
          </w:p>
          <w:p w:rsidR="00B04DD4" w:rsidRDefault="00B04DD4" w:rsidP="00107250">
            <w:pPr>
              <w:numPr>
                <w:ilvl w:val="0"/>
                <w:numId w:val="3"/>
              </w:numPr>
              <w:spacing w:after="2" w:line="245" w:lineRule="auto"/>
              <w:ind w:hanging="360"/>
              <w:jc w:val="left"/>
            </w:pPr>
            <w:r>
              <w:rPr>
                <w:rFonts w:ascii="Arial" w:eastAsia="Arial" w:hAnsi="Arial" w:cs="Arial"/>
                <w:b w:val="0"/>
                <w:color w:val="C0504D"/>
                <w:sz w:val="13"/>
                <w:u w:val="none"/>
              </w:rPr>
              <w:t xml:space="preserve">Uses their observations and ideas to suggest answers to questions. </w:t>
            </w:r>
          </w:p>
          <w:p w:rsidR="00B04DD4" w:rsidRDefault="00B04DD4" w:rsidP="00107250">
            <w:pPr>
              <w:numPr>
                <w:ilvl w:val="0"/>
                <w:numId w:val="3"/>
              </w:numPr>
              <w:ind w:hanging="360"/>
              <w:jc w:val="left"/>
            </w:pPr>
            <w:r>
              <w:rPr>
                <w:rFonts w:ascii="Arial" w:eastAsia="Arial" w:hAnsi="Arial" w:cs="Arial"/>
                <w:b w:val="0"/>
                <w:color w:val="1F497D"/>
                <w:sz w:val="13"/>
                <w:u w:val="none"/>
              </w:rPr>
              <w:t xml:space="preserve">Gathers and records </w:t>
            </w:r>
          </w:p>
          <w:p w:rsidR="00B04DD4" w:rsidRDefault="00B04DD4" w:rsidP="00107250">
            <w:pPr>
              <w:ind w:left="468" w:right="30"/>
              <w:jc w:val="left"/>
            </w:pPr>
            <w:r>
              <w:rPr>
                <w:rFonts w:ascii="Arial" w:eastAsia="Arial" w:hAnsi="Arial" w:cs="Arial"/>
                <w:b w:val="0"/>
                <w:color w:val="1F497D"/>
                <w:sz w:val="13"/>
                <w:u w:val="none"/>
              </w:rPr>
              <w:t xml:space="preserve">data to help in answering questions. </w:t>
            </w:r>
          </w:p>
        </w:tc>
        <w:tc>
          <w:tcPr>
            <w:tcW w:w="964" w:type="dxa"/>
            <w:tcBorders>
              <w:top w:val="single" w:sz="4" w:space="0" w:color="000000"/>
              <w:left w:val="single" w:sz="4" w:space="0" w:color="000000"/>
              <w:bottom w:val="single" w:sz="4" w:space="0" w:color="000000"/>
              <w:right w:val="single" w:sz="4" w:space="0" w:color="000000"/>
            </w:tcBorders>
          </w:tcPr>
          <w:p w:rsidR="00B04DD4" w:rsidRPr="008E62ED" w:rsidRDefault="00B04DD4" w:rsidP="00107250">
            <w:pPr>
              <w:ind w:left="108"/>
              <w:jc w:val="left"/>
              <w:rPr>
                <w:rFonts w:ascii="Arial" w:hAnsi="Arial" w:cs="Arial"/>
                <w:sz w:val="16"/>
                <w:szCs w:val="16"/>
              </w:rPr>
            </w:pPr>
            <w:r w:rsidRPr="008E62ED">
              <w:rPr>
                <w:rFonts w:ascii="Arial" w:eastAsia="Arial" w:hAnsi="Arial" w:cs="Arial"/>
                <w:sz w:val="16"/>
                <w:szCs w:val="16"/>
                <w:u w:val="none"/>
              </w:rPr>
              <w:t xml:space="preserve"> </w:t>
            </w:r>
          </w:p>
          <w:p w:rsidR="00B04DD4" w:rsidRPr="008E62ED" w:rsidRDefault="00B04DD4" w:rsidP="00107250">
            <w:pPr>
              <w:ind w:left="108"/>
              <w:jc w:val="left"/>
              <w:rPr>
                <w:rFonts w:ascii="Arial" w:hAnsi="Arial" w:cs="Arial"/>
                <w:sz w:val="16"/>
                <w:szCs w:val="16"/>
              </w:rPr>
            </w:pPr>
            <w:r w:rsidRPr="008E62ED">
              <w:rPr>
                <w:rFonts w:ascii="Arial" w:eastAsia="Arial" w:hAnsi="Arial" w:cs="Arial"/>
                <w:sz w:val="16"/>
                <w:szCs w:val="16"/>
                <w:u w:val="none"/>
              </w:rPr>
              <w:t xml:space="preserve">Key Skills </w:t>
            </w:r>
          </w:p>
        </w:tc>
        <w:tc>
          <w:tcPr>
            <w:tcW w:w="2323" w:type="dxa"/>
            <w:tcBorders>
              <w:top w:val="single" w:sz="4" w:space="0" w:color="000000"/>
              <w:left w:val="single" w:sz="4" w:space="0" w:color="000000"/>
              <w:bottom w:val="single" w:sz="4" w:space="0" w:color="000000"/>
              <w:right w:val="single" w:sz="4" w:space="0" w:color="000000"/>
            </w:tcBorders>
          </w:tcPr>
          <w:p w:rsidR="00B04DD4" w:rsidRPr="00B04DD4" w:rsidRDefault="00B04DD4" w:rsidP="00666893">
            <w:pPr>
              <w:pStyle w:val="ListParagraph"/>
              <w:numPr>
                <w:ilvl w:val="0"/>
                <w:numId w:val="51"/>
              </w:numPr>
              <w:spacing w:after="4" w:line="241" w:lineRule="auto"/>
              <w:ind w:right="24"/>
              <w:jc w:val="left"/>
              <w:rPr>
                <w:rFonts w:ascii="Arial" w:eastAsia="Arial" w:hAnsi="Arial" w:cs="Arial"/>
                <w:b w:val="0"/>
                <w:color w:val="0070C0"/>
                <w:sz w:val="16"/>
                <w:szCs w:val="16"/>
                <w:u w:val="none"/>
              </w:rPr>
            </w:pPr>
            <w:r w:rsidRPr="00B04DD4">
              <w:rPr>
                <w:rFonts w:ascii="Arial" w:eastAsia="Arial" w:hAnsi="Arial" w:cs="Arial"/>
                <w:b w:val="0"/>
                <w:color w:val="0070C0"/>
                <w:sz w:val="16"/>
                <w:szCs w:val="16"/>
                <w:u w:val="none"/>
              </w:rPr>
              <w:t xml:space="preserve">Make first hand close observations of animals from each of the groups (Trips?) </w:t>
            </w:r>
          </w:p>
          <w:p w:rsidR="00B04DD4" w:rsidRPr="00B04DD4" w:rsidRDefault="00B04DD4" w:rsidP="00666893">
            <w:pPr>
              <w:pStyle w:val="ListParagraph"/>
              <w:numPr>
                <w:ilvl w:val="0"/>
                <w:numId w:val="51"/>
              </w:numPr>
              <w:spacing w:after="4" w:line="241" w:lineRule="auto"/>
              <w:ind w:right="24"/>
              <w:jc w:val="left"/>
              <w:rPr>
                <w:rFonts w:ascii="Arial" w:eastAsia="Arial" w:hAnsi="Arial" w:cs="Arial"/>
                <w:b w:val="0"/>
                <w:color w:val="C0504D"/>
                <w:sz w:val="16"/>
                <w:szCs w:val="16"/>
                <w:u w:val="none"/>
              </w:rPr>
            </w:pPr>
            <w:r w:rsidRPr="00B04DD4">
              <w:rPr>
                <w:rFonts w:ascii="Arial" w:eastAsia="Arial" w:hAnsi="Arial" w:cs="Arial"/>
                <w:b w:val="0"/>
                <w:color w:val="C0504D"/>
                <w:sz w:val="16"/>
                <w:szCs w:val="16"/>
                <w:u w:val="none"/>
              </w:rPr>
              <w:t xml:space="preserve">Compare the structure of two animals from the same or different group e.g. wings, feathers, vertebrates/invertebrates. </w:t>
            </w:r>
          </w:p>
          <w:p w:rsidR="00B04DD4" w:rsidRPr="00B04DD4" w:rsidRDefault="00B04DD4" w:rsidP="00666893">
            <w:pPr>
              <w:pStyle w:val="ListParagraph"/>
              <w:numPr>
                <w:ilvl w:val="0"/>
                <w:numId w:val="51"/>
              </w:numPr>
              <w:spacing w:after="4" w:line="241" w:lineRule="auto"/>
              <w:ind w:right="24"/>
              <w:jc w:val="left"/>
              <w:rPr>
                <w:rFonts w:ascii="Arial" w:eastAsia="Arial" w:hAnsi="Arial" w:cs="Arial"/>
                <w:b w:val="0"/>
                <w:color w:val="00B0F0"/>
                <w:sz w:val="16"/>
                <w:szCs w:val="16"/>
                <w:u w:val="none"/>
              </w:rPr>
            </w:pPr>
            <w:r w:rsidRPr="00B04DD4">
              <w:rPr>
                <w:rFonts w:ascii="Arial" w:eastAsia="Arial" w:hAnsi="Arial" w:cs="Arial"/>
                <w:b w:val="0"/>
                <w:color w:val="00B0F0"/>
                <w:sz w:val="16"/>
                <w:szCs w:val="16"/>
                <w:u w:val="none"/>
              </w:rPr>
              <w:t xml:space="preserve">Classify animals using a range of features e.g. lay eggs/give birth to live young. herbivore, omnivore (these terms do not have to be explicitly taught).  Identify animals by matching statements to named images. </w:t>
            </w:r>
          </w:p>
          <w:p w:rsidR="00B04DD4" w:rsidRPr="00B04DD4" w:rsidRDefault="00B04DD4" w:rsidP="00666893">
            <w:pPr>
              <w:pStyle w:val="ListParagraph"/>
              <w:numPr>
                <w:ilvl w:val="0"/>
                <w:numId w:val="51"/>
              </w:numPr>
              <w:spacing w:after="4" w:line="241" w:lineRule="auto"/>
              <w:ind w:right="24"/>
              <w:jc w:val="left"/>
              <w:rPr>
                <w:rFonts w:ascii="Arial" w:hAnsi="Arial" w:cs="Arial"/>
                <w:sz w:val="16"/>
                <w:szCs w:val="16"/>
              </w:rPr>
            </w:pPr>
            <w:r w:rsidRPr="00B04DD4">
              <w:rPr>
                <w:rFonts w:ascii="Arial" w:eastAsia="Arial" w:hAnsi="Arial" w:cs="Arial"/>
                <w:b w:val="0"/>
                <w:color w:val="0070C0"/>
                <w:sz w:val="16"/>
                <w:szCs w:val="16"/>
                <w:u w:val="none"/>
              </w:rPr>
              <w:t xml:space="preserve">Take measurements of parts of the body and </w:t>
            </w:r>
            <w:r w:rsidRPr="00B04DD4">
              <w:rPr>
                <w:rFonts w:ascii="Arial" w:eastAsia="Arial" w:hAnsi="Arial" w:cs="Arial"/>
                <w:b w:val="0"/>
                <w:color w:val="0070C0"/>
                <w:sz w:val="16"/>
                <w:szCs w:val="16"/>
                <w:u w:val="none"/>
              </w:rPr>
              <w:lastRenderedPageBreak/>
              <w:t xml:space="preserve">present results in a table to interpret.  </w:t>
            </w:r>
          </w:p>
          <w:p w:rsidR="00B04DD4" w:rsidRPr="00B04DD4" w:rsidRDefault="00B04DD4" w:rsidP="00666893">
            <w:pPr>
              <w:pStyle w:val="ListParagraph"/>
              <w:numPr>
                <w:ilvl w:val="0"/>
                <w:numId w:val="51"/>
              </w:numPr>
              <w:ind w:right="32"/>
              <w:jc w:val="left"/>
              <w:rPr>
                <w:rFonts w:ascii="Arial" w:eastAsia="Arial" w:hAnsi="Arial" w:cs="Arial"/>
                <w:b w:val="0"/>
                <w:sz w:val="16"/>
                <w:szCs w:val="16"/>
                <w:u w:val="none"/>
              </w:rPr>
            </w:pPr>
            <w:r w:rsidRPr="00B04DD4">
              <w:rPr>
                <w:rFonts w:ascii="Arial" w:eastAsia="Arial" w:hAnsi="Arial" w:cs="Arial"/>
                <w:b w:val="0"/>
                <w:color w:val="00B050"/>
                <w:sz w:val="16"/>
                <w:szCs w:val="16"/>
                <w:u w:val="none"/>
              </w:rPr>
              <w:t>Conduct simple sense experiments. Which part of my body is good for feeling, which is not? Which food/flavours can I identify by taste? Which smells can I match?</w:t>
            </w:r>
            <w:r w:rsidRPr="00B04DD4">
              <w:rPr>
                <w:rFonts w:ascii="Arial" w:eastAsia="Arial" w:hAnsi="Arial" w:cs="Arial"/>
                <w:b w:val="0"/>
                <w:sz w:val="16"/>
                <w:szCs w:val="16"/>
                <w:u w:val="none"/>
              </w:rPr>
              <w:t xml:space="preserve"> </w:t>
            </w:r>
          </w:p>
        </w:tc>
        <w:tc>
          <w:tcPr>
            <w:tcW w:w="2492" w:type="dxa"/>
            <w:gridSpan w:val="2"/>
            <w:tcBorders>
              <w:top w:val="single" w:sz="4" w:space="0" w:color="000000"/>
              <w:left w:val="single" w:sz="4" w:space="0" w:color="000000"/>
              <w:bottom w:val="single" w:sz="4" w:space="0" w:color="000000"/>
              <w:right w:val="single" w:sz="8" w:space="0" w:color="000000"/>
            </w:tcBorders>
          </w:tcPr>
          <w:p w:rsidR="00B04DD4" w:rsidRPr="00B04DD4" w:rsidRDefault="00B04DD4" w:rsidP="00B04DD4">
            <w:pPr>
              <w:pStyle w:val="ListParagraph"/>
              <w:spacing w:line="243" w:lineRule="auto"/>
              <w:ind w:left="467" w:right="30"/>
              <w:jc w:val="left"/>
              <w:rPr>
                <w:rFonts w:ascii="Arial" w:hAnsi="Arial" w:cs="Arial"/>
                <w:sz w:val="16"/>
                <w:szCs w:val="16"/>
              </w:rPr>
            </w:pPr>
            <w:r w:rsidRPr="00B04DD4">
              <w:rPr>
                <w:rFonts w:ascii="Arial" w:eastAsia="Arial" w:hAnsi="Arial" w:cs="Arial"/>
                <w:b w:val="0"/>
                <w:color w:val="1F497D"/>
                <w:sz w:val="16"/>
                <w:szCs w:val="16"/>
                <w:u w:val="none"/>
              </w:rPr>
              <w:lastRenderedPageBreak/>
              <w:t xml:space="preserve">Gather and record data about weather conditions in autumn, drawing on observation and using simple equipment (such as a container to measure </w:t>
            </w:r>
          </w:p>
          <w:p w:rsidR="00B04DD4" w:rsidRPr="008E62ED" w:rsidRDefault="00B04DD4" w:rsidP="00B04DD4">
            <w:pPr>
              <w:ind w:left="464"/>
              <w:jc w:val="left"/>
              <w:rPr>
                <w:rFonts w:ascii="Arial" w:hAnsi="Arial" w:cs="Arial"/>
                <w:sz w:val="16"/>
                <w:szCs w:val="16"/>
              </w:rPr>
            </w:pPr>
            <w:r w:rsidRPr="008E62ED">
              <w:rPr>
                <w:rFonts w:ascii="Arial" w:eastAsia="Arial" w:hAnsi="Arial" w:cs="Arial"/>
                <w:b w:val="0"/>
                <w:color w:val="1F497D"/>
                <w:sz w:val="16"/>
                <w:szCs w:val="16"/>
                <w:u w:val="none"/>
              </w:rPr>
              <w:t xml:space="preserve">rainfall) *. * </w:t>
            </w:r>
          </w:p>
          <w:p w:rsidR="00B04DD4" w:rsidRPr="008E62ED" w:rsidRDefault="00B04DD4" w:rsidP="00B04DD4">
            <w:pPr>
              <w:numPr>
                <w:ilvl w:val="0"/>
                <w:numId w:val="4"/>
              </w:numPr>
              <w:spacing w:line="245" w:lineRule="auto"/>
              <w:ind w:right="30" w:hanging="360"/>
              <w:jc w:val="left"/>
              <w:rPr>
                <w:rFonts w:ascii="Arial" w:hAnsi="Arial" w:cs="Arial"/>
                <w:sz w:val="16"/>
                <w:szCs w:val="16"/>
              </w:rPr>
            </w:pPr>
            <w:r w:rsidRPr="008E62ED">
              <w:rPr>
                <w:rFonts w:ascii="Arial" w:eastAsia="Arial" w:hAnsi="Arial" w:cs="Arial"/>
                <w:b w:val="0"/>
                <w:color w:val="1F497D"/>
                <w:sz w:val="16"/>
                <w:szCs w:val="16"/>
                <w:u w:val="none"/>
              </w:rPr>
              <w:t xml:space="preserve">Use data to create a pictogram and use this to describe changes in day length over the seasons. </w:t>
            </w:r>
          </w:p>
          <w:p w:rsidR="00B04DD4" w:rsidRDefault="00B04DD4" w:rsidP="00B04DD4">
            <w:pPr>
              <w:numPr>
                <w:ilvl w:val="0"/>
                <w:numId w:val="4"/>
              </w:numPr>
              <w:spacing w:after="1" w:line="244" w:lineRule="auto"/>
              <w:ind w:right="30" w:hanging="360"/>
              <w:jc w:val="left"/>
              <w:rPr>
                <w:rFonts w:ascii="Arial" w:hAnsi="Arial" w:cs="Arial"/>
                <w:sz w:val="16"/>
                <w:szCs w:val="16"/>
              </w:rPr>
            </w:pPr>
            <w:r w:rsidRPr="008E62ED">
              <w:rPr>
                <w:rFonts w:ascii="Arial" w:eastAsia="Arial" w:hAnsi="Arial" w:cs="Arial"/>
                <w:b w:val="0"/>
                <w:color w:val="C0504D"/>
                <w:sz w:val="16"/>
                <w:szCs w:val="16"/>
                <w:u w:val="none"/>
              </w:rPr>
              <w:t xml:space="preserve">Use their evidence to describe some other features of the weather, surroundings, themselves, animals, and plants found in autumn.  </w:t>
            </w:r>
          </w:p>
          <w:p w:rsidR="00B04DD4" w:rsidRPr="00B04DD4" w:rsidRDefault="00B04DD4" w:rsidP="00B04DD4">
            <w:pPr>
              <w:numPr>
                <w:ilvl w:val="0"/>
                <w:numId w:val="4"/>
              </w:numPr>
              <w:spacing w:after="1" w:line="244" w:lineRule="auto"/>
              <w:ind w:right="30" w:hanging="360"/>
              <w:jc w:val="left"/>
              <w:rPr>
                <w:rFonts w:ascii="Arial" w:hAnsi="Arial" w:cs="Arial"/>
                <w:sz w:val="16"/>
                <w:szCs w:val="16"/>
              </w:rPr>
            </w:pPr>
            <w:r w:rsidRPr="00B04DD4">
              <w:rPr>
                <w:rFonts w:ascii="Arial" w:eastAsia="Arial" w:hAnsi="Arial" w:cs="Arial"/>
                <w:b w:val="0"/>
                <w:color w:val="7030A0"/>
                <w:sz w:val="16"/>
                <w:szCs w:val="16"/>
                <w:u w:val="none"/>
              </w:rPr>
              <w:t>Demonstrate their knowledge in different ways e.g. creating seasonal artwork, creating a pictogram (and use this to ask and answer related questions)</w:t>
            </w:r>
          </w:p>
        </w:tc>
        <w:tc>
          <w:tcPr>
            <w:tcW w:w="371" w:type="dxa"/>
            <w:tcBorders>
              <w:top w:val="single" w:sz="8" w:space="0" w:color="000000"/>
              <w:left w:val="single" w:sz="8" w:space="0" w:color="000000"/>
              <w:bottom w:val="single" w:sz="8" w:space="0" w:color="000000"/>
              <w:right w:val="nil"/>
            </w:tcBorders>
          </w:tcPr>
          <w:p w:rsidR="00B04DD4" w:rsidRPr="00D5606C" w:rsidRDefault="00B04DD4" w:rsidP="00107250">
            <w:pPr>
              <w:spacing w:after="294"/>
              <w:ind w:left="101"/>
              <w:jc w:val="left"/>
              <w:rPr>
                <w:rFonts w:ascii="Arial" w:hAnsi="Arial" w:cs="Arial"/>
                <w:color w:val="auto"/>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p w:rsidR="00B04DD4" w:rsidRPr="00D5606C" w:rsidRDefault="00B04DD4" w:rsidP="00107250">
            <w:pPr>
              <w:spacing w:after="594"/>
              <w:ind w:left="101"/>
              <w:jc w:val="left"/>
              <w:rPr>
                <w:rFonts w:ascii="Arial" w:hAnsi="Arial" w:cs="Arial"/>
                <w:color w:val="auto"/>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p w:rsidR="00B04DD4" w:rsidRPr="00D5606C" w:rsidRDefault="00B04DD4" w:rsidP="00107250">
            <w:pPr>
              <w:spacing w:after="596"/>
              <w:ind w:left="101"/>
              <w:jc w:val="left"/>
              <w:rPr>
                <w:rFonts w:ascii="Arial" w:hAnsi="Arial" w:cs="Arial"/>
                <w:color w:val="auto"/>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p w:rsidR="00B04DD4" w:rsidRPr="00D5606C" w:rsidRDefault="00B04DD4" w:rsidP="00107250">
            <w:pPr>
              <w:spacing w:after="145"/>
              <w:ind w:left="101"/>
              <w:jc w:val="left"/>
              <w:rPr>
                <w:rFonts w:ascii="Arial" w:hAnsi="Arial" w:cs="Arial"/>
                <w:color w:val="auto"/>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p w:rsidR="00B04DD4" w:rsidRPr="00D5606C" w:rsidRDefault="00B04DD4" w:rsidP="00107250">
            <w:pPr>
              <w:spacing w:after="296"/>
              <w:ind w:left="101"/>
              <w:jc w:val="left"/>
              <w:rPr>
                <w:rFonts w:ascii="Arial" w:hAnsi="Arial" w:cs="Arial"/>
                <w:color w:val="auto"/>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p w:rsidR="00B04DD4" w:rsidRPr="008E62ED" w:rsidRDefault="00B04DD4" w:rsidP="00107250">
            <w:pPr>
              <w:ind w:left="101"/>
              <w:jc w:val="left"/>
              <w:rPr>
                <w:rFonts w:ascii="Arial" w:hAnsi="Arial" w:cs="Arial"/>
                <w:sz w:val="16"/>
                <w:szCs w:val="16"/>
              </w:rPr>
            </w:pPr>
            <w:r w:rsidRPr="00D5606C">
              <w:rPr>
                <w:rFonts w:ascii="Arial" w:hAnsi="Arial" w:cs="Arial"/>
                <w:b w:val="0"/>
                <w:color w:val="auto"/>
                <w:sz w:val="16"/>
                <w:szCs w:val="16"/>
                <w:u w:val="none"/>
              </w:rPr>
              <w:t>●</w:t>
            </w:r>
            <w:r w:rsidRPr="00D5606C">
              <w:rPr>
                <w:rFonts w:ascii="Arial" w:eastAsia="Arial" w:hAnsi="Arial" w:cs="Arial"/>
                <w:b w:val="0"/>
                <w:color w:val="auto"/>
                <w:sz w:val="16"/>
                <w:szCs w:val="16"/>
                <w:u w:val="none"/>
              </w:rPr>
              <w:t xml:space="preserve"> </w:t>
            </w:r>
          </w:p>
        </w:tc>
        <w:tc>
          <w:tcPr>
            <w:tcW w:w="2485" w:type="dxa"/>
            <w:tcBorders>
              <w:top w:val="single" w:sz="8" w:space="0" w:color="000000"/>
              <w:left w:val="nil"/>
              <w:bottom w:val="single" w:sz="8" w:space="0" w:color="000000"/>
              <w:right w:val="single" w:sz="8" w:space="0" w:color="000000"/>
            </w:tcBorders>
          </w:tcPr>
          <w:p w:rsidR="00B04DD4" w:rsidRPr="008E62ED" w:rsidRDefault="00B04DD4" w:rsidP="00107250">
            <w:pPr>
              <w:spacing w:after="2"/>
              <w:jc w:val="left"/>
              <w:rPr>
                <w:rFonts w:ascii="Arial" w:hAnsi="Arial" w:cs="Arial"/>
                <w:sz w:val="16"/>
                <w:szCs w:val="16"/>
              </w:rPr>
            </w:pPr>
            <w:r w:rsidRPr="008E62ED">
              <w:rPr>
                <w:rFonts w:ascii="Arial" w:eastAsia="Arial" w:hAnsi="Arial" w:cs="Arial"/>
                <w:b w:val="0"/>
                <w:color w:val="00B0F0"/>
                <w:sz w:val="16"/>
                <w:szCs w:val="16"/>
                <w:u w:val="none"/>
              </w:rPr>
              <w:t xml:space="preserve">Compare and group together a variety of everyday materials on the basis of their simple physical properties. </w:t>
            </w:r>
          </w:p>
          <w:p w:rsidR="00B04DD4" w:rsidRPr="008E62ED" w:rsidRDefault="00B04DD4" w:rsidP="00107250">
            <w:pPr>
              <w:spacing w:after="1" w:line="242" w:lineRule="auto"/>
              <w:ind w:left="2" w:right="34"/>
              <w:jc w:val="left"/>
              <w:rPr>
                <w:rFonts w:ascii="Arial" w:hAnsi="Arial" w:cs="Arial"/>
                <w:sz w:val="16"/>
                <w:szCs w:val="16"/>
              </w:rPr>
            </w:pPr>
            <w:r w:rsidRPr="008E62ED">
              <w:rPr>
                <w:rFonts w:ascii="Arial" w:eastAsia="Arial" w:hAnsi="Arial" w:cs="Arial"/>
                <w:b w:val="0"/>
                <w:color w:val="00B0F0"/>
                <w:sz w:val="16"/>
                <w:szCs w:val="16"/>
                <w:u w:val="none"/>
              </w:rPr>
              <w:t xml:space="preserve">Classify objects made of one material in different ways e.g. a group of objects made of metal. Classify one type of object made from a range of materials e.g. a collection of spoons made of different materials. </w:t>
            </w:r>
          </w:p>
          <w:p w:rsidR="00B04DD4" w:rsidRPr="008E62ED" w:rsidRDefault="00B04DD4" w:rsidP="00107250">
            <w:pPr>
              <w:spacing w:after="5"/>
              <w:ind w:left="2"/>
              <w:jc w:val="left"/>
              <w:rPr>
                <w:rFonts w:ascii="Arial" w:hAnsi="Arial" w:cs="Arial"/>
                <w:sz w:val="16"/>
                <w:szCs w:val="16"/>
              </w:rPr>
            </w:pPr>
            <w:r w:rsidRPr="008E62ED">
              <w:rPr>
                <w:rFonts w:ascii="Arial" w:eastAsia="Arial" w:hAnsi="Arial" w:cs="Arial"/>
                <w:b w:val="0"/>
                <w:color w:val="00B050"/>
                <w:sz w:val="16"/>
                <w:szCs w:val="16"/>
                <w:u w:val="none"/>
              </w:rPr>
              <w:t xml:space="preserve">Chosen an appropriate method for testing an object for a particular property. </w:t>
            </w:r>
          </w:p>
          <w:p w:rsidR="00B04DD4" w:rsidRPr="008E62ED" w:rsidRDefault="00B04DD4" w:rsidP="00107250">
            <w:pPr>
              <w:ind w:left="2" w:right="51"/>
              <w:jc w:val="left"/>
              <w:rPr>
                <w:rFonts w:ascii="Arial" w:hAnsi="Arial" w:cs="Arial"/>
                <w:sz w:val="16"/>
                <w:szCs w:val="16"/>
              </w:rPr>
            </w:pPr>
            <w:r w:rsidRPr="008E62ED">
              <w:rPr>
                <w:rFonts w:ascii="Arial" w:eastAsia="Arial" w:hAnsi="Arial" w:cs="Arial"/>
                <w:b w:val="0"/>
                <w:color w:val="C0504D"/>
                <w:sz w:val="16"/>
                <w:szCs w:val="16"/>
                <w:u w:val="none"/>
              </w:rPr>
              <w:t xml:space="preserve">Use their test evidence to answer the questions about properties e.g. </w:t>
            </w:r>
          </w:p>
          <w:p w:rsidR="00B04DD4" w:rsidRPr="008E62ED" w:rsidRDefault="00B04DD4" w:rsidP="00107250">
            <w:pPr>
              <w:ind w:left="2"/>
              <w:jc w:val="left"/>
              <w:rPr>
                <w:rFonts w:ascii="Arial" w:hAnsi="Arial" w:cs="Arial"/>
                <w:sz w:val="16"/>
                <w:szCs w:val="16"/>
              </w:rPr>
            </w:pPr>
            <w:r w:rsidRPr="008E62ED">
              <w:rPr>
                <w:rFonts w:ascii="Arial" w:eastAsia="Arial" w:hAnsi="Arial" w:cs="Arial"/>
                <w:b w:val="0"/>
                <w:color w:val="C0504D"/>
                <w:sz w:val="16"/>
                <w:szCs w:val="16"/>
                <w:u w:val="none"/>
              </w:rPr>
              <w:t xml:space="preserve">Which cloth is the most absorbent? </w:t>
            </w:r>
            <w:r w:rsidRPr="008E62ED">
              <w:rPr>
                <w:rFonts w:ascii="Arial" w:eastAsia="Arial" w:hAnsi="Arial" w:cs="Arial"/>
                <w:b w:val="0"/>
                <w:color w:val="00B050"/>
                <w:sz w:val="16"/>
                <w:szCs w:val="16"/>
                <w:u w:val="none"/>
              </w:rPr>
              <w:t xml:space="preserve">Test the properties of objects e.g. absorbency of cloths, strength of party hats made of different papers, stiffness of paper plates, waterproofness of shelters. </w:t>
            </w:r>
          </w:p>
        </w:tc>
        <w:tc>
          <w:tcPr>
            <w:tcW w:w="2694" w:type="dxa"/>
            <w:gridSpan w:val="2"/>
            <w:tcBorders>
              <w:top w:val="single" w:sz="4" w:space="0" w:color="000000"/>
              <w:left w:val="single" w:sz="8" w:space="0" w:color="000000"/>
              <w:bottom w:val="single" w:sz="4" w:space="0" w:color="000000"/>
              <w:right w:val="single" w:sz="8" w:space="0" w:color="000000"/>
            </w:tcBorders>
          </w:tcPr>
          <w:p w:rsidR="00B04DD4" w:rsidRPr="008E62ED" w:rsidRDefault="00B04DD4" w:rsidP="00666893">
            <w:pPr>
              <w:pStyle w:val="ListParagraph"/>
              <w:numPr>
                <w:ilvl w:val="0"/>
                <w:numId w:val="43"/>
              </w:numPr>
              <w:spacing w:after="5"/>
              <w:jc w:val="left"/>
              <w:rPr>
                <w:rFonts w:ascii="Arial" w:hAnsi="Arial" w:cs="Arial"/>
                <w:sz w:val="16"/>
                <w:szCs w:val="16"/>
              </w:rPr>
            </w:pPr>
            <w:r w:rsidRPr="008E62ED">
              <w:rPr>
                <w:rFonts w:ascii="Arial" w:eastAsia="Arial" w:hAnsi="Arial" w:cs="Arial"/>
                <w:b w:val="0"/>
                <w:color w:val="943734"/>
                <w:sz w:val="16"/>
                <w:szCs w:val="16"/>
                <w:u w:val="none"/>
              </w:rPr>
              <w:t xml:space="preserve">Can sort and group parts of plants using similarities and differences e.g. the shape of leaves, the colour of the flower/blossom. </w:t>
            </w:r>
          </w:p>
          <w:p w:rsidR="00B04DD4" w:rsidRPr="008E62ED" w:rsidRDefault="00B04DD4" w:rsidP="00666893">
            <w:pPr>
              <w:pStyle w:val="ListParagraph"/>
              <w:numPr>
                <w:ilvl w:val="0"/>
                <w:numId w:val="43"/>
              </w:numPr>
              <w:spacing w:after="2"/>
              <w:ind w:right="159"/>
              <w:jc w:val="both"/>
              <w:rPr>
                <w:rFonts w:ascii="Arial" w:hAnsi="Arial" w:cs="Arial"/>
                <w:sz w:val="16"/>
                <w:szCs w:val="16"/>
              </w:rPr>
            </w:pPr>
            <w:r w:rsidRPr="008E62ED">
              <w:rPr>
                <w:rFonts w:ascii="Arial" w:eastAsia="Arial" w:hAnsi="Arial" w:cs="Arial"/>
                <w:b w:val="0"/>
                <w:color w:val="00B0F0"/>
                <w:sz w:val="16"/>
                <w:szCs w:val="16"/>
                <w:u w:val="none"/>
              </w:rPr>
              <w:t xml:space="preserve">Can use simple charts and Venn diagrams etc. to identify and classify plants. </w:t>
            </w:r>
          </w:p>
          <w:p w:rsidR="00B04DD4" w:rsidRPr="008E62ED" w:rsidRDefault="00B04DD4" w:rsidP="00666893">
            <w:pPr>
              <w:pStyle w:val="ListParagraph"/>
              <w:numPr>
                <w:ilvl w:val="0"/>
                <w:numId w:val="43"/>
              </w:numPr>
              <w:spacing w:after="1" w:line="241" w:lineRule="auto"/>
              <w:ind w:right="46"/>
              <w:jc w:val="left"/>
              <w:rPr>
                <w:rFonts w:ascii="Arial" w:hAnsi="Arial" w:cs="Arial"/>
                <w:sz w:val="16"/>
                <w:szCs w:val="16"/>
              </w:rPr>
            </w:pPr>
            <w:r w:rsidRPr="008E62ED">
              <w:rPr>
                <w:rFonts w:ascii="Arial" w:eastAsia="Arial" w:hAnsi="Arial" w:cs="Arial"/>
                <w:b w:val="0"/>
                <w:color w:val="C0504D"/>
                <w:sz w:val="16"/>
                <w:szCs w:val="16"/>
                <w:u w:val="none"/>
              </w:rPr>
              <w:t>Use photographs and their own observations to talk about how plants change over time (e.g. seed to sapling to tree) and over the year (deciduous and fruit bearing trees).</w:t>
            </w:r>
            <w:r w:rsidRPr="008E62ED">
              <w:rPr>
                <w:rFonts w:ascii="Arial" w:eastAsia="Arial" w:hAnsi="Arial" w:cs="Arial"/>
                <w:b w:val="0"/>
                <w:color w:val="1F497D"/>
                <w:sz w:val="16"/>
                <w:szCs w:val="16"/>
                <w:u w:val="none"/>
              </w:rPr>
              <w:t xml:space="preserve"> * </w:t>
            </w:r>
          </w:p>
          <w:p w:rsidR="00B04DD4" w:rsidRPr="008E62ED" w:rsidRDefault="00B04DD4" w:rsidP="00666893">
            <w:pPr>
              <w:pStyle w:val="ListParagraph"/>
              <w:numPr>
                <w:ilvl w:val="0"/>
                <w:numId w:val="43"/>
              </w:numPr>
              <w:ind w:right="61"/>
              <w:jc w:val="left"/>
              <w:rPr>
                <w:rFonts w:ascii="Arial" w:hAnsi="Arial" w:cs="Arial"/>
                <w:sz w:val="16"/>
                <w:szCs w:val="16"/>
              </w:rPr>
            </w:pPr>
            <w:r w:rsidRPr="008E62ED">
              <w:rPr>
                <w:rFonts w:ascii="Arial" w:eastAsia="Arial" w:hAnsi="Arial" w:cs="Arial"/>
                <w:b w:val="0"/>
                <w:color w:val="00B050"/>
                <w:sz w:val="16"/>
                <w:szCs w:val="16"/>
                <w:u w:val="none"/>
              </w:rPr>
              <w:t xml:space="preserve">Plant seeds and observe how they grow and change by making simple observations. </w:t>
            </w:r>
            <w:r w:rsidRPr="008E62ED">
              <w:rPr>
                <w:rFonts w:ascii="Arial" w:eastAsia="Arial" w:hAnsi="Arial" w:cs="Arial"/>
                <w:b w:val="0"/>
                <w:color w:val="1F497D"/>
                <w:sz w:val="16"/>
                <w:szCs w:val="16"/>
                <w:u w:val="none"/>
              </w:rPr>
              <w:t xml:space="preserve">* </w:t>
            </w:r>
            <w:r w:rsidRPr="008E62ED">
              <w:rPr>
                <w:rFonts w:ascii="Arial" w:eastAsia="Arial" w:hAnsi="Arial" w:cs="Arial"/>
                <w:b w:val="0"/>
                <w:color w:val="00B0F0"/>
                <w:sz w:val="16"/>
                <w:szCs w:val="16"/>
                <w:u w:val="none"/>
              </w:rPr>
              <w:t xml:space="preserve">Point to and name the parts of a plant, recognising that they are not always the same e.g. leaves and </w:t>
            </w:r>
            <w:r w:rsidRPr="008E62ED">
              <w:rPr>
                <w:rFonts w:ascii="Arial" w:eastAsia="Arial" w:hAnsi="Arial" w:cs="Arial"/>
                <w:b w:val="0"/>
                <w:color w:val="00B0F0"/>
                <w:sz w:val="16"/>
                <w:szCs w:val="16"/>
                <w:u w:val="none"/>
              </w:rPr>
              <w:lastRenderedPageBreak/>
              <w:t>stems may not be green, the leaves are different shapes.</w:t>
            </w:r>
            <w:r w:rsidRPr="008E62ED">
              <w:rPr>
                <w:rFonts w:ascii="Arial" w:eastAsia="Arial" w:hAnsi="Arial" w:cs="Arial"/>
                <w:b w:val="0"/>
                <w:sz w:val="16"/>
                <w:szCs w:val="16"/>
                <w:u w:val="none"/>
              </w:rPr>
              <w:t xml:space="preserve"> </w:t>
            </w:r>
            <w:r w:rsidRPr="008E62ED">
              <w:rPr>
                <w:rFonts w:ascii="Arial" w:eastAsia="Arial" w:hAnsi="Arial" w:cs="Arial"/>
                <w:b w:val="0"/>
                <w:color w:val="00B0F0"/>
                <w:sz w:val="16"/>
                <w:szCs w:val="16"/>
                <w:u w:val="none"/>
              </w:rPr>
              <w:t xml:space="preserve"> </w:t>
            </w:r>
          </w:p>
        </w:tc>
        <w:tc>
          <w:tcPr>
            <w:tcW w:w="2976" w:type="dxa"/>
            <w:gridSpan w:val="2"/>
            <w:tcBorders>
              <w:top w:val="single" w:sz="4" w:space="0" w:color="000000"/>
              <w:left w:val="nil"/>
              <w:bottom w:val="single" w:sz="4" w:space="0" w:color="000000"/>
              <w:right w:val="single" w:sz="4" w:space="0" w:color="000000"/>
            </w:tcBorders>
          </w:tcPr>
          <w:p w:rsidR="00B04DD4" w:rsidRPr="008E62ED" w:rsidRDefault="00B04DD4" w:rsidP="00666893">
            <w:pPr>
              <w:pStyle w:val="ListParagraph"/>
              <w:numPr>
                <w:ilvl w:val="0"/>
                <w:numId w:val="43"/>
              </w:numPr>
              <w:spacing w:line="241" w:lineRule="auto"/>
              <w:jc w:val="left"/>
              <w:rPr>
                <w:rFonts w:ascii="Arial" w:hAnsi="Arial" w:cs="Arial"/>
                <w:sz w:val="16"/>
                <w:szCs w:val="16"/>
              </w:rPr>
            </w:pPr>
            <w:r w:rsidRPr="008E62ED">
              <w:rPr>
                <w:rFonts w:ascii="Arial" w:hAnsi="Arial" w:cs="Arial"/>
                <w:b w:val="0"/>
                <w:sz w:val="16"/>
                <w:szCs w:val="16"/>
                <w:u w:val="none"/>
              </w:rPr>
              <w:lastRenderedPageBreak/>
              <w:t>Collect information about the weather regularly throughout the year</w:t>
            </w:r>
            <w:r w:rsidRPr="008E62ED">
              <w:rPr>
                <w:rFonts w:ascii="Arial" w:hAnsi="Arial" w:cs="Arial"/>
                <w:b w:val="0"/>
                <w:color w:val="0070C0"/>
                <w:sz w:val="16"/>
                <w:szCs w:val="16"/>
                <w:u w:val="none"/>
              </w:rPr>
              <w:t>*</w:t>
            </w:r>
            <w:r w:rsidRPr="008E62ED">
              <w:rPr>
                <w:rFonts w:ascii="Arial" w:hAnsi="Arial" w:cs="Arial"/>
                <w:b w:val="0"/>
                <w:color w:val="C0504D"/>
                <w:sz w:val="16"/>
                <w:szCs w:val="16"/>
                <w:u w:val="none"/>
              </w:rPr>
              <w:t>*</w:t>
            </w:r>
            <w:r w:rsidRPr="008E62ED">
              <w:rPr>
                <w:rFonts w:ascii="Arial" w:hAnsi="Arial" w:cs="Arial"/>
                <w:b w:val="0"/>
                <w:sz w:val="16"/>
                <w:szCs w:val="16"/>
                <w:u w:val="none"/>
              </w:rPr>
              <w:t xml:space="preserve"> </w:t>
            </w:r>
          </w:p>
          <w:p w:rsidR="00B04DD4" w:rsidRPr="008E62ED" w:rsidRDefault="00B04DD4" w:rsidP="00666893">
            <w:pPr>
              <w:pStyle w:val="ListParagraph"/>
              <w:numPr>
                <w:ilvl w:val="0"/>
                <w:numId w:val="43"/>
              </w:numPr>
              <w:jc w:val="left"/>
              <w:rPr>
                <w:rFonts w:ascii="Arial" w:hAnsi="Arial" w:cs="Arial"/>
                <w:sz w:val="16"/>
                <w:szCs w:val="16"/>
              </w:rPr>
            </w:pPr>
            <w:r w:rsidRPr="008E62ED">
              <w:rPr>
                <w:rFonts w:ascii="Arial" w:hAnsi="Arial" w:cs="Arial"/>
                <w:b w:val="0"/>
                <w:color w:val="1F497D"/>
                <w:sz w:val="16"/>
                <w:szCs w:val="16"/>
                <w:u w:val="none"/>
              </w:rPr>
              <w:t xml:space="preserve">Present this information in tables and charts to compare the weather across the seasons </w:t>
            </w:r>
          </w:p>
          <w:p w:rsidR="00B04DD4" w:rsidRPr="008E62ED" w:rsidRDefault="00B04DD4" w:rsidP="00666893">
            <w:pPr>
              <w:pStyle w:val="ListParagraph"/>
              <w:numPr>
                <w:ilvl w:val="0"/>
                <w:numId w:val="43"/>
              </w:numPr>
              <w:jc w:val="left"/>
              <w:rPr>
                <w:rFonts w:ascii="Arial" w:hAnsi="Arial" w:cs="Arial"/>
                <w:sz w:val="16"/>
                <w:szCs w:val="16"/>
              </w:rPr>
            </w:pPr>
            <w:r w:rsidRPr="008E62ED">
              <w:rPr>
                <w:rFonts w:ascii="Arial" w:hAnsi="Arial" w:cs="Arial"/>
                <w:b w:val="0"/>
                <w:color w:val="1F497D"/>
                <w:sz w:val="16"/>
                <w:szCs w:val="16"/>
                <w:u w:val="none"/>
              </w:rPr>
              <w:t xml:space="preserve">Collect information, regularly throughout the year, of features that change with the seasons e.g. plants, animals, humans  </w:t>
            </w:r>
          </w:p>
          <w:p w:rsidR="00B04DD4" w:rsidRPr="008E62ED" w:rsidRDefault="00B04DD4" w:rsidP="00666893">
            <w:pPr>
              <w:pStyle w:val="ListParagraph"/>
              <w:numPr>
                <w:ilvl w:val="0"/>
                <w:numId w:val="43"/>
              </w:numPr>
              <w:jc w:val="left"/>
              <w:rPr>
                <w:rFonts w:ascii="Arial" w:hAnsi="Arial" w:cs="Arial"/>
                <w:sz w:val="16"/>
                <w:szCs w:val="16"/>
              </w:rPr>
            </w:pPr>
            <w:r w:rsidRPr="008E62ED">
              <w:rPr>
                <w:rFonts w:ascii="Arial" w:hAnsi="Arial" w:cs="Arial"/>
                <w:b w:val="0"/>
                <w:sz w:val="16"/>
                <w:szCs w:val="16"/>
                <w:u w:val="none"/>
              </w:rPr>
              <w:t>Present this information in different ways to compare the seasons</w:t>
            </w:r>
            <w:r w:rsidRPr="008E62ED">
              <w:rPr>
                <w:rFonts w:ascii="Arial" w:hAnsi="Arial" w:cs="Arial"/>
                <w:b w:val="0"/>
                <w:color w:val="1F497D"/>
                <w:sz w:val="16"/>
                <w:szCs w:val="16"/>
                <w:u w:val="none"/>
              </w:rPr>
              <w:t>*</w:t>
            </w:r>
            <w:r w:rsidRPr="008E62ED">
              <w:rPr>
                <w:rFonts w:ascii="Arial" w:hAnsi="Arial" w:cs="Arial"/>
                <w:b w:val="0"/>
                <w:color w:val="943734"/>
                <w:sz w:val="16"/>
                <w:szCs w:val="16"/>
                <w:u w:val="none"/>
              </w:rPr>
              <w:t>*</w:t>
            </w:r>
            <w:r w:rsidRPr="008E62ED">
              <w:rPr>
                <w:rFonts w:ascii="Arial" w:hAnsi="Arial" w:cs="Arial"/>
                <w:b w:val="0"/>
                <w:sz w:val="16"/>
                <w:szCs w:val="16"/>
                <w:u w:val="none"/>
              </w:rPr>
              <w:t xml:space="preserve"> </w:t>
            </w:r>
          </w:p>
          <w:p w:rsidR="00B04DD4" w:rsidRPr="008E62ED" w:rsidRDefault="00B04DD4" w:rsidP="00666893">
            <w:pPr>
              <w:pStyle w:val="ListParagraph"/>
              <w:numPr>
                <w:ilvl w:val="0"/>
                <w:numId w:val="43"/>
              </w:numPr>
              <w:ind w:right="68"/>
              <w:jc w:val="left"/>
              <w:rPr>
                <w:rFonts w:ascii="Arial" w:hAnsi="Arial" w:cs="Arial"/>
                <w:sz w:val="16"/>
                <w:szCs w:val="16"/>
              </w:rPr>
            </w:pPr>
            <w:r w:rsidRPr="008E62ED">
              <w:rPr>
                <w:rFonts w:ascii="Arial" w:hAnsi="Arial" w:cs="Arial"/>
                <w:b w:val="0"/>
                <w:color w:val="1F497D"/>
                <w:sz w:val="16"/>
                <w:szCs w:val="16"/>
                <w:u w:val="none"/>
              </w:rPr>
              <w:t xml:space="preserve">Gather data about day length regularly throughout the year and present this to compare the seasons </w:t>
            </w:r>
            <w:r w:rsidRPr="008E62ED">
              <w:rPr>
                <w:rFonts w:ascii="Arial" w:hAnsi="Arial" w:cs="Arial"/>
                <w:b w:val="0"/>
                <w:sz w:val="16"/>
                <w:szCs w:val="16"/>
                <w:u w:val="none"/>
              </w:rPr>
              <w:t>Use gathered evidence to describe the general types of weather and changes in day length over the seasons.</w:t>
            </w:r>
            <w:r w:rsidRPr="008E62ED">
              <w:rPr>
                <w:rFonts w:ascii="Arial" w:hAnsi="Arial" w:cs="Arial"/>
                <w:b w:val="0"/>
                <w:color w:val="1F497D"/>
                <w:sz w:val="16"/>
                <w:szCs w:val="16"/>
                <w:u w:val="none"/>
              </w:rPr>
              <w:t xml:space="preserve"> *</w:t>
            </w:r>
            <w:r w:rsidRPr="008E62ED">
              <w:rPr>
                <w:rFonts w:ascii="Arial" w:hAnsi="Arial" w:cs="Arial"/>
                <w:b w:val="0"/>
                <w:color w:val="943734"/>
                <w:sz w:val="16"/>
                <w:szCs w:val="16"/>
                <w:u w:val="none"/>
              </w:rPr>
              <w:t>*</w:t>
            </w:r>
            <w:r w:rsidRPr="008E62ED">
              <w:rPr>
                <w:rFonts w:ascii="Arial" w:hAnsi="Arial" w:cs="Arial"/>
                <w:b w:val="0"/>
                <w:sz w:val="16"/>
                <w:szCs w:val="16"/>
                <w:u w:val="none"/>
              </w:rPr>
              <w:t xml:space="preserve"> </w:t>
            </w:r>
          </w:p>
          <w:p w:rsidR="00B04DD4" w:rsidRPr="008E62ED" w:rsidRDefault="00B04DD4" w:rsidP="00666893">
            <w:pPr>
              <w:pStyle w:val="ListParagraph"/>
              <w:numPr>
                <w:ilvl w:val="0"/>
                <w:numId w:val="43"/>
              </w:numPr>
              <w:ind w:right="51"/>
              <w:jc w:val="left"/>
              <w:rPr>
                <w:rFonts w:ascii="Arial" w:hAnsi="Arial" w:cs="Arial"/>
                <w:sz w:val="16"/>
                <w:szCs w:val="16"/>
              </w:rPr>
            </w:pPr>
            <w:r w:rsidRPr="008E62ED">
              <w:rPr>
                <w:rFonts w:ascii="Arial" w:hAnsi="Arial" w:cs="Arial"/>
                <w:b w:val="0"/>
                <w:sz w:val="16"/>
                <w:szCs w:val="16"/>
                <w:u w:val="none"/>
              </w:rPr>
              <w:lastRenderedPageBreak/>
              <w:t>Use evidence to describe some other features of their surroundings, themselves, animals, plants that change over the seasons</w:t>
            </w:r>
            <w:r w:rsidRPr="008E62ED">
              <w:rPr>
                <w:rFonts w:ascii="Arial" w:hAnsi="Arial" w:cs="Arial"/>
                <w:b w:val="0"/>
                <w:color w:val="1F497D"/>
                <w:sz w:val="16"/>
                <w:szCs w:val="16"/>
                <w:u w:val="none"/>
              </w:rPr>
              <w:t>*</w:t>
            </w:r>
            <w:r w:rsidRPr="008E62ED">
              <w:rPr>
                <w:rFonts w:ascii="Arial" w:hAnsi="Arial" w:cs="Arial"/>
                <w:b w:val="0"/>
                <w:color w:val="943734"/>
                <w:sz w:val="16"/>
                <w:szCs w:val="16"/>
                <w:u w:val="none"/>
              </w:rPr>
              <w:t>*</w:t>
            </w:r>
            <w:r w:rsidRPr="008E62ED">
              <w:rPr>
                <w:rFonts w:ascii="Arial" w:hAnsi="Arial" w:cs="Arial"/>
                <w:b w:val="0"/>
                <w:sz w:val="16"/>
                <w:szCs w:val="16"/>
                <w:u w:val="none"/>
              </w:rPr>
              <w:t xml:space="preserve"> </w:t>
            </w:r>
          </w:p>
          <w:p w:rsidR="00B04DD4" w:rsidRPr="008E62ED" w:rsidRDefault="00B04DD4" w:rsidP="00666893">
            <w:pPr>
              <w:pStyle w:val="ListParagraph"/>
              <w:numPr>
                <w:ilvl w:val="0"/>
                <w:numId w:val="43"/>
              </w:numPr>
              <w:jc w:val="left"/>
              <w:rPr>
                <w:rFonts w:ascii="Arial" w:hAnsi="Arial" w:cs="Arial"/>
                <w:sz w:val="16"/>
                <w:szCs w:val="16"/>
              </w:rPr>
            </w:pPr>
            <w:r w:rsidRPr="008E62ED">
              <w:rPr>
                <w:rFonts w:ascii="Arial" w:eastAsia="Arial" w:hAnsi="Arial" w:cs="Arial"/>
                <w:b w:val="0"/>
                <w:color w:val="1F497D"/>
                <w:sz w:val="16"/>
                <w:szCs w:val="16"/>
                <w:u w:val="none"/>
              </w:rPr>
              <w:t xml:space="preserve">Demonstrate knowledge in different ways e.g. </w:t>
            </w:r>
          </w:p>
          <w:p w:rsidR="00B04DD4" w:rsidRPr="008E62ED" w:rsidRDefault="00B04DD4" w:rsidP="00666893">
            <w:pPr>
              <w:pStyle w:val="ListParagraph"/>
              <w:numPr>
                <w:ilvl w:val="0"/>
                <w:numId w:val="43"/>
              </w:numPr>
              <w:jc w:val="left"/>
              <w:rPr>
                <w:rFonts w:ascii="Arial" w:hAnsi="Arial" w:cs="Arial"/>
                <w:sz w:val="16"/>
                <w:szCs w:val="16"/>
              </w:rPr>
            </w:pPr>
            <w:r w:rsidRPr="008E62ED">
              <w:rPr>
                <w:rFonts w:ascii="Arial" w:eastAsia="Arial" w:hAnsi="Arial" w:cs="Arial"/>
                <w:b w:val="0"/>
                <w:color w:val="1F497D"/>
                <w:sz w:val="16"/>
                <w:szCs w:val="16"/>
                <w:u w:val="none"/>
              </w:rPr>
              <w:t>creating seasonal artwork</w:t>
            </w:r>
            <w:r w:rsidRPr="008E62ED">
              <w:rPr>
                <w:rFonts w:ascii="Arial" w:eastAsia="Arial" w:hAnsi="Arial" w:cs="Arial"/>
                <w:b w:val="0"/>
                <w:sz w:val="16"/>
                <w:szCs w:val="16"/>
                <w:u w:val="none"/>
              </w:rPr>
              <w:t xml:space="preserve"> </w:t>
            </w:r>
          </w:p>
        </w:tc>
      </w:tr>
    </w:tbl>
    <w:p w:rsidR="0074274F" w:rsidRDefault="0074274F">
      <w:pPr>
        <w:jc w:val="both"/>
      </w:pPr>
    </w:p>
    <w:tbl>
      <w:tblPr>
        <w:tblStyle w:val="TableGrid"/>
        <w:tblW w:w="16221" w:type="dxa"/>
        <w:tblInd w:w="-350" w:type="dxa"/>
        <w:tblCellMar>
          <w:top w:w="4" w:type="dxa"/>
          <w:right w:w="72" w:type="dxa"/>
        </w:tblCellMar>
        <w:tblLook w:val="04A0" w:firstRow="1" w:lastRow="0" w:firstColumn="1" w:lastColumn="0" w:noHBand="0" w:noVBand="1"/>
      </w:tblPr>
      <w:tblGrid>
        <w:gridCol w:w="2837"/>
        <w:gridCol w:w="1052"/>
        <w:gridCol w:w="1985"/>
        <w:gridCol w:w="2268"/>
        <w:gridCol w:w="2551"/>
        <w:gridCol w:w="2410"/>
        <w:gridCol w:w="3118"/>
      </w:tblGrid>
      <w:tr w:rsidR="0074274F" w:rsidTr="008E62ED">
        <w:trPr>
          <w:trHeight w:val="284"/>
        </w:trPr>
        <w:tc>
          <w:tcPr>
            <w:tcW w:w="16221" w:type="dxa"/>
            <w:gridSpan w:val="7"/>
            <w:tcBorders>
              <w:top w:val="single" w:sz="4" w:space="0" w:color="000000"/>
              <w:left w:val="single" w:sz="4" w:space="0" w:color="000000"/>
              <w:bottom w:val="single" w:sz="4" w:space="0" w:color="000000"/>
              <w:right w:val="single" w:sz="4" w:space="0" w:color="000000"/>
            </w:tcBorders>
          </w:tcPr>
          <w:p w:rsidR="0074274F" w:rsidRPr="008E62ED" w:rsidRDefault="0074274F" w:rsidP="0074274F">
            <w:pPr>
              <w:spacing w:after="160"/>
              <w:jc w:val="center"/>
              <w:rPr>
                <w:rFonts w:ascii="Arial" w:hAnsi="Arial" w:cs="Arial"/>
                <w:sz w:val="16"/>
                <w:u w:val="none"/>
              </w:rPr>
            </w:pPr>
            <w:r w:rsidRPr="008E62ED">
              <w:rPr>
                <w:rFonts w:ascii="Arial" w:hAnsi="Arial" w:cs="Arial"/>
                <w:sz w:val="20"/>
                <w:u w:val="none"/>
              </w:rPr>
              <w:t>Year 2</w:t>
            </w:r>
          </w:p>
        </w:tc>
      </w:tr>
      <w:tr w:rsidR="0077355F" w:rsidTr="008E62ED">
        <w:trPr>
          <w:trHeight w:val="284"/>
        </w:trPr>
        <w:tc>
          <w:tcPr>
            <w:tcW w:w="2837" w:type="dxa"/>
            <w:vMerge w:val="restart"/>
            <w:tcBorders>
              <w:top w:val="single" w:sz="4" w:space="0" w:color="000000"/>
              <w:left w:val="single" w:sz="4" w:space="0" w:color="000000"/>
              <w:bottom w:val="single" w:sz="4" w:space="0" w:color="000000"/>
              <w:right w:val="single" w:sz="4" w:space="0" w:color="000000"/>
            </w:tcBorders>
          </w:tcPr>
          <w:p w:rsidR="0077355F" w:rsidRDefault="0077355F">
            <w:pPr>
              <w:spacing w:after="191"/>
              <w:ind w:left="108"/>
              <w:jc w:val="left"/>
            </w:pPr>
            <w:r>
              <w:rPr>
                <w:rFonts w:ascii="Arial" w:eastAsia="Arial" w:hAnsi="Arial" w:cs="Arial"/>
                <w:sz w:val="13"/>
                <w:u w:val="none"/>
              </w:rPr>
              <w:t xml:space="preserve">KS1 End Points </w:t>
            </w:r>
          </w:p>
          <w:p w:rsidR="0077355F" w:rsidRDefault="0077355F" w:rsidP="006E6AC9">
            <w:pPr>
              <w:numPr>
                <w:ilvl w:val="0"/>
                <w:numId w:val="5"/>
              </w:numPr>
              <w:spacing w:line="245" w:lineRule="auto"/>
              <w:ind w:hanging="211"/>
              <w:jc w:val="left"/>
            </w:pPr>
            <w:r>
              <w:rPr>
                <w:rFonts w:ascii="Arial" w:eastAsia="Arial" w:hAnsi="Arial" w:cs="Arial"/>
                <w:sz w:val="13"/>
                <w:u w:val="none"/>
              </w:rPr>
              <w:t xml:space="preserve">Has experienced and observed phenomena, having looked more closely at the natural and human constructed world around them. </w:t>
            </w:r>
          </w:p>
          <w:p w:rsidR="0077355F" w:rsidRDefault="0077355F" w:rsidP="006E6AC9">
            <w:pPr>
              <w:numPr>
                <w:ilvl w:val="0"/>
                <w:numId w:val="5"/>
              </w:numPr>
              <w:spacing w:line="251" w:lineRule="auto"/>
              <w:ind w:hanging="211"/>
              <w:jc w:val="left"/>
            </w:pPr>
            <w:r>
              <w:rPr>
                <w:rFonts w:ascii="Arial" w:eastAsia="Arial" w:hAnsi="Arial" w:cs="Arial"/>
                <w:sz w:val="13"/>
                <w:u w:val="none"/>
              </w:rPr>
              <w:t xml:space="preserve">Shows curiosity, asking questions about what they have noticed. </w:t>
            </w:r>
          </w:p>
          <w:p w:rsidR="0077355F" w:rsidRDefault="0077355F" w:rsidP="006E6AC9">
            <w:pPr>
              <w:numPr>
                <w:ilvl w:val="0"/>
                <w:numId w:val="5"/>
              </w:numPr>
              <w:spacing w:line="242" w:lineRule="auto"/>
              <w:ind w:hanging="211"/>
              <w:jc w:val="left"/>
            </w:pPr>
            <w:r>
              <w:rPr>
                <w:rFonts w:ascii="Arial" w:eastAsia="Arial" w:hAnsi="Arial" w:cs="Arial"/>
                <w:sz w:val="13"/>
                <w:u w:val="none"/>
              </w:rPr>
              <w:t xml:space="preserve">Has developed understanding of scientific ideas through the use of different types of scientific enquiry to answer own questions, including observing changes over time, noticing patterns, grouping and classifying things, carrying out simple comparative tests and finding things out using secondary sources of information. </w:t>
            </w:r>
          </w:p>
          <w:p w:rsidR="0077355F" w:rsidRDefault="0077355F">
            <w:pPr>
              <w:ind w:left="319" w:right="22"/>
              <w:jc w:val="left"/>
            </w:pPr>
            <w:r>
              <w:rPr>
                <w:rFonts w:ascii="Arial" w:eastAsia="Arial" w:hAnsi="Arial" w:cs="Arial"/>
                <w:sz w:val="13"/>
                <w:u w:val="none"/>
              </w:rPr>
              <w:t xml:space="preserve">Is beginning to use simple scientific language to talk about what they have found out and communicate their ideas to a range of audiences in a variety of ways. </w:t>
            </w:r>
          </w:p>
        </w:tc>
        <w:tc>
          <w:tcPr>
            <w:tcW w:w="1052" w:type="dxa"/>
            <w:tcBorders>
              <w:top w:val="single" w:sz="4" w:space="0" w:color="000000"/>
              <w:left w:val="single" w:sz="4" w:space="0" w:color="000000"/>
              <w:bottom w:val="single" w:sz="4" w:space="0" w:color="000000"/>
              <w:right w:val="single" w:sz="4" w:space="0" w:color="000000"/>
            </w:tcBorders>
          </w:tcPr>
          <w:p w:rsidR="0077355F" w:rsidRPr="008E62ED" w:rsidRDefault="0077355F">
            <w:pPr>
              <w:ind w:left="72"/>
              <w:jc w:val="center"/>
              <w:rPr>
                <w:sz w:val="16"/>
                <w:szCs w:val="16"/>
              </w:rPr>
            </w:pPr>
            <w:r w:rsidRPr="008E62ED">
              <w:rPr>
                <w:rFonts w:ascii="Arial" w:eastAsia="Arial" w:hAnsi="Arial" w:cs="Arial"/>
                <w:sz w:val="16"/>
                <w:szCs w:val="16"/>
                <w:u w:val="none"/>
              </w:rPr>
              <w:t xml:space="preserve">Term </w:t>
            </w:r>
          </w:p>
        </w:tc>
        <w:tc>
          <w:tcPr>
            <w:tcW w:w="4253" w:type="dxa"/>
            <w:gridSpan w:val="2"/>
            <w:tcBorders>
              <w:top w:val="single" w:sz="4" w:space="0" w:color="000000"/>
              <w:left w:val="single" w:sz="4" w:space="0" w:color="000000"/>
              <w:bottom w:val="single" w:sz="4" w:space="0" w:color="000000"/>
              <w:right w:val="single" w:sz="4" w:space="0" w:color="000000"/>
            </w:tcBorders>
          </w:tcPr>
          <w:p w:rsidR="0077355F" w:rsidRPr="008E62ED" w:rsidRDefault="0077355F">
            <w:pPr>
              <w:ind w:left="70"/>
              <w:jc w:val="center"/>
              <w:rPr>
                <w:sz w:val="16"/>
                <w:szCs w:val="16"/>
              </w:rPr>
            </w:pPr>
            <w:r w:rsidRPr="008E62ED">
              <w:rPr>
                <w:rFonts w:ascii="Arial" w:eastAsia="Arial" w:hAnsi="Arial" w:cs="Arial"/>
                <w:sz w:val="16"/>
                <w:szCs w:val="16"/>
                <w:u w:val="none"/>
              </w:rPr>
              <w:t xml:space="preserve">Autumn </w:t>
            </w:r>
          </w:p>
        </w:tc>
        <w:tc>
          <w:tcPr>
            <w:tcW w:w="2551" w:type="dxa"/>
            <w:tcBorders>
              <w:top w:val="single" w:sz="4" w:space="0" w:color="000000"/>
              <w:left w:val="nil"/>
              <w:bottom w:val="single" w:sz="4" w:space="0" w:color="000000"/>
              <w:right w:val="single" w:sz="4" w:space="0" w:color="000000"/>
            </w:tcBorders>
          </w:tcPr>
          <w:p w:rsidR="0077355F" w:rsidRPr="008E62ED" w:rsidRDefault="0077355F">
            <w:pPr>
              <w:ind w:left="689"/>
              <w:jc w:val="left"/>
              <w:rPr>
                <w:sz w:val="16"/>
                <w:szCs w:val="16"/>
              </w:rPr>
            </w:pPr>
            <w:r w:rsidRPr="008E62ED">
              <w:rPr>
                <w:rFonts w:ascii="Arial" w:eastAsia="Arial" w:hAnsi="Arial" w:cs="Arial"/>
                <w:sz w:val="16"/>
                <w:szCs w:val="16"/>
                <w:u w:val="none"/>
              </w:rPr>
              <w:t xml:space="preserve">Spring </w:t>
            </w:r>
          </w:p>
        </w:tc>
        <w:tc>
          <w:tcPr>
            <w:tcW w:w="5528" w:type="dxa"/>
            <w:gridSpan w:val="2"/>
            <w:tcBorders>
              <w:top w:val="single" w:sz="4" w:space="0" w:color="000000"/>
              <w:left w:val="nil"/>
              <w:bottom w:val="single" w:sz="4" w:space="0" w:color="000000"/>
              <w:right w:val="single" w:sz="4" w:space="0" w:color="000000"/>
            </w:tcBorders>
          </w:tcPr>
          <w:p w:rsidR="0077355F" w:rsidRPr="008E62ED" w:rsidRDefault="0074274F" w:rsidP="0074274F">
            <w:pPr>
              <w:spacing w:after="160"/>
              <w:jc w:val="center"/>
              <w:rPr>
                <w:rFonts w:ascii="Arial" w:hAnsi="Arial" w:cs="Arial"/>
                <w:b w:val="0"/>
                <w:sz w:val="16"/>
                <w:szCs w:val="16"/>
                <w:u w:val="none"/>
              </w:rPr>
            </w:pPr>
            <w:r w:rsidRPr="008E62ED">
              <w:rPr>
                <w:rFonts w:ascii="Arial" w:hAnsi="Arial" w:cs="Arial"/>
                <w:b w:val="0"/>
                <w:sz w:val="16"/>
                <w:szCs w:val="16"/>
                <w:u w:val="none"/>
              </w:rPr>
              <w:t>Summer</w:t>
            </w:r>
          </w:p>
        </w:tc>
      </w:tr>
      <w:tr w:rsidR="0077355F" w:rsidTr="008E62ED">
        <w:trPr>
          <w:trHeight w:val="311"/>
        </w:trPr>
        <w:tc>
          <w:tcPr>
            <w:tcW w:w="0" w:type="auto"/>
            <w:vMerge/>
            <w:tcBorders>
              <w:top w:val="nil"/>
              <w:left w:val="single" w:sz="4" w:space="0" w:color="000000"/>
              <w:bottom w:val="nil"/>
              <w:right w:val="single" w:sz="4" w:space="0" w:color="000000"/>
            </w:tcBorders>
          </w:tcPr>
          <w:p w:rsidR="0077355F" w:rsidRDefault="0077355F">
            <w:pPr>
              <w:spacing w:after="160"/>
              <w:jc w:val="left"/>
            </w:pPr>
          </w:p>
        </w:tc>
        <w:tc>
          <w:tcPr>
            <w:tcW w:w="1052" w:type="dxa"/>
            <w:tcBorders>
              <w:top w:val="single" w:sz="4" w:space="0" w:color="000000"/>
              <w:left w:val="single" w:sz="4" w:space="0" w:color="000000"/>
              <w:bottom w:val="single" w:sz="4" w:space="0" w:color="000000"/>
              <w:right w:val="single" w:sz="4" w:space="0" w:color="000000"/>
            </w:tcBorders>
          </w:tcPr>
          <w:p w:rsidR="0077355F" w:rsidRPr="008E62ED" w:rsidRDefault="0077355F">
            <w:pPr>
              <w:ind w:left="43"/>
              <w:jc w:val="center"/>
              <w:rPr>
                <w:sz w:val="16"/>
                <w:szCs w:val="16"/>
              </w:rPr>
            </w:pPr>
            <w:r w:rsidRPr="008E62ED">
              <w:rPr>
                <w:rFonts w:ascii="Arial" w:eastAsia="Arial" w:hAnsi="Arial" w:cs="Arial"/>
                <w:sz w:val="16"/>
                <w:szCs w:val="16"/>
                <w:u w:val="none"/>
              </w:rPr>
              <w:t xml:space="preserve">Half Term Coverage </w:t>
            </w:r>
          </w:p>
        </w:tc>
        <w:tc>
          <w:tcPr>
            <w:tcW w:w="4253" w:type="dxa"/>
            <w:gridSpan w:val="2"/>
            <w:tcBorders>
              <w:top w:val="single" w:sz="4" w:space="0" w:color="000000"/>
              <w:left w:val="single" w:sz="4" w:space="0" w:color="000000"/>
              <w:bottom w:val="single" w:sz="4" w:space="0" w:color="000000"/>
              <w:right w:val="single" w:sz="4" w:space="0" w:color="000000"/>
            </w:tcBorders>
          </w:tcPr>
          <w:p w:rsidR="0077355F" w:rsidRPr="008E62ED" w:rsidRDefault="0077355F" w:rsidP="00107250">
            <w:pPr>
              <w:ind w:left="108"/>
              <w:jc w:val="center"/>
              <w:rPr>
                <w:sz w:val="16"/>
                <w:szCs w:val="16"/>
              </w:rPr>
            </w:pPr>
            <w:r w:rsidRPr="008E62ED">
              <w:rPr>
                <w:rFonts w:ascii="Arial" w:eastAsia="Arial" w:hAnsi="Arial" w:cs="Arial"/>
                <w:sz w:val="16"/>
                <w:szCs w:val="16"/>
                <w:u w:val="none"/>
              </w:rPr>
              <w:t>Autumn</w:t>
            </w:r>
          </w:p>
          <w:p w:rsidR="0077355F" w:rsidRPr="008E62ED" w:rsidRDefault="0077355F" w:rsidP="00107250">
            <w:pPr>
              <w:ind w:left="105"/>
              <w:jc w:val="center"/>
              <w:rPr>
                <w:sz w:val="16"/>
                <w:szCs w:val="16"/>
              </w:rPr>
            </w:pPr>
            <w:r w:rsidRPr="008E62ED">
              <w:rPr>
                <w:rFonts w:ascii="Arial" w:eastAsia="Arial" w:hAnsi="Arial" w:cs="Arial"/>
                <w:color w:val="FF0000"/>
                <w:sz w:val="16"/>
                <w:szCs w:val="16"/>
                <w:u w:val="none"/>
              </w:rPr>
              <w:t xml:space="preserve">  </w:t>
            </w:r>
          </w:p>
        </w:tc>
        <w:tc>
          <w:tcPr>
            <w:tcW w:w="2551" w:type="dxa"/>
            <w:tcBorders>
              <w:top w:val="single" w:sz="4" w:space="0" w:color="000000"/>
              <w:left w:val="nil"/>
              <w:bottom w:val="single" w:sz="4" w:space="0" w:color="000000"/>
              <w:right w:val="single" w:sz="4" w:space="0" w:color="000000"/>
            </w:tcBorders>
          </w:tcPr>
          <w:p w:rsidR="0077355F" w:rsidRPr="008E62ED" w:rsidRDefault="0077355F">
            <w:pPr>
              <w:ind w:left="344"/>
              <w:jc w:val="left"/>
              <w:rPr>
                <w:sz w:val="16"/>
                <w:szCs w:val="16"/>
              </w:rPr>
            </w:pPr>
            <w:r w:rsidRPr="008E62ED">
              <w:rPr>
                <w:rFonts w:ascii="Arial" w:eastAsia="Arial" w:hAnsi="Arial" w:cs="Arial"/>
                <w:sz w:val="16"/>
                <w:szCs w:val="16"/>
                <w:u w:val="none"/>
              </w:rPr>
              <w:t xml:space="preserve"> Spring </w:t>
            </w:r>
          </w:p>
        </w:tc>
        <w:tc>
          <w:tcPr>
            <w:tcW w:w="2410" w:type="dxa"/>
            <w:tcBorders>
              <w:top w:val="single" w:sz="4" w:space="0" w:color="000000"/>
              <w:left w:val="nil"/>
              <w:bottom w:val="single" w:sz="4" w:space="0" w:color="000000"/>
              <w:right w:val="single" w:sz="4" w:space="0" w:color="000000"/>
            </w:tcBorders>
          </w:tcPr>
          <w:p w:rsidR="0077355F" w:rsidRPr="008E62ED" w:rsidRDefault="0077355F">
            <w:pPr>
              <w:ind w:left="286"/>
              <w:jc w:val="left"/>
              <w:rPr>
                <w:sz w:val="16"/>
                <w:szCs w:val="16"/>
              </w:rPr>
            </w:pPr>
            <w:r w:rsidRPr="008E62ED">
              <w:rPr>
                <w:rFonts w:ascii="Arial" w:eastAsia="Arial" w:hAnsi="Arial" w:cs="Arial"/>
                <w:sz w:val="16"/>
                <w:szCs w:val="16"/>
                <w:u w:val="none"/>
              </w:rPr>
              <w:t xml:space="preserve"> Summer 1  </w:t>
            </w:r>
          </w:p>
          <w:p w:rsidR="0077355F" w:rsidRPr="008E62ED" w:rsidRDefault="0077355F">
            <w:pPr>
              <w:ind w:left="1023"/>
              <w:jc w:val="left"/>
              <w:rPr>
                <w:sz w:val="16"/>
                <w:szCs w:val="16"/>
              </w:rPr>
            </w:pPr>
            <w:r w:rsidRPr="008E62ED">
              <w:rPr>
                <w:rFonts w:ascii="Arial" w:eastAsia="Arial" w:hAnsi="Arial" w:cs="Arial"/>
                <w:sz w:val="16"/>
                <w:szCs w:val="16"/>
                <w:u w:val="none"/>
              </w:rPr>
              <w:t xml:space="preserve"> </w:t>
            </w:r>
          </w:p>
        </w:tc>
        <w:tc>
          <w:tcPr>
            <w:tcW w:w="3118" w:type="dxa"/>
            <w:tcBorders>
              <w:top w:val="single" w:sz="4" w:space="0" w:color="000000"/>
              <w:left w:val="nil"/>
              <w:bottom w:val="single" w:sz="4" w:space="0" w:color="000000"/>
              <w:right w:val="single" w:sz="4" w:space="0" w:color="000000"/>
            </w:tcBorders>
          </w:tcPr>
          <w:p w:rsidR="0077355F" w:rsidRPr="008E62ED" w:rsidRDefault="0077355F">
            <w:pPr>
              <w:ind w:left="180"/>
              <w:jc w:val="left"/>
              <w:rPr>
                <w:sz w:val="16"/>
                <w:szCs w:val="16"/>
              </w:rPr>
            </w:pPr>
            <w:r w:rsidRPr="008E62ED">
              <w:rPr>
                <w:rFonts w:ascii="Arial" w:eastAsia="Arial" w:hAnsi="Arial" w:cs="Arial"/>
                <w:sz w:val="16"/>
                <w:szCs w:val="16"/>
                <w:u w:val="none"/>
              </w:rPr>
              <w:t xml:space="preserve">Summer 1 </w:t>
            </w:r>
          </w:p>
          <w:p w:rsidR="0077355F" w:rsidRPr="008E62ED" w:rsidRDefault="0077355F">
            <w:pPr>
              <w:ind w:left="780"/>
              <w:jc w:val="left"/>
              <w:rPr>
                <w:sz w:val="16"/>
                <w:szCs w:val="16"/>
              </w:rPr>
            </w:pPr>
            <w:r w:rsidRPr="008E62ED">
              <w:rPr>
                <w:rFonts w:ascii="Arial" w:eastAsia="Arial" w:hAnsi="Arial" w:cs="Arial"/>
                <w:sz w:val="16"/>
                <w:szCs w:val="16"/>
                <w:u w:val="none"/>
              </w:rPr>
              <w:t xml:space="preserve"> </w:t>
            </w:r>
          </w:p>
        </w:tc>
      </w:tr>
      <w:tr w:rsidR="0077355F" w:rsidTr="00452B70">
        <w:trPr>
          <w:trHeight w:val="605"/>
        </w:trPr>
        <w:tc>
          <w:tcPr>
            <w:tcW w:w="0" w:type="auto"/>
            <w:vMerge/>
            <w:tcBorders>
              <w:top w:val="nil"/>
              <w:left w:val="single" w:sz="4" w:space="0" w:color="000000"/>
              <w:bottom w:val="nil"/>
              <w:right w:val="single" w:sz="4" w:space="0" w:color="000000"/>
            </w:tcBorders>
          </w:tcPr>
          <w:p w:rsidR="0077355F" w:rsidRDefault="0077355F">
            <w:pPr>
              <w:spacing w:after="160"/>
              <w:jc w:val="left"/>
            </w:pPr>
          </w:p>
        </w:tc>
        <w:tc>
          <w:tcPr>
            <w:tcW w:w="1052" w:type="dxa"/>
            <w:tcBorders>
              <w:top w:val="single" w:sz="4" w:space="0" w:color="000000"/>
              <w:left w:val="single" w:sz="4" w:space="0" w:color="000000"/>
              <w:bottom w:val="single" w:sz="4" w:space="0" w:color="000000"/>
              <w:right w:val="single" w:sz="4" w:space="0" w:color="000000"/>
            </w:tcBorders>
          </w:tcPr>
          <w:p w:rsidR="0077355F" w:rsidRPr="008E62ED" w:rsidRDefault="0077355F">
            <w:pPr>
              <w:ind w:left="108"/>
              <w:jc w:val="left"/>
              <w:rPr>
                <w:sz w:val="16"/>
                <w:szCs w:val="16"/>
              </w:rPr>
            </w:pPr>
            <w:r w:rsidRPr="008E62ED">
              <w:rPr>
                <w:rFonts w:ascii="Arial" w:eastAsia="Arial" w:hAnsi="Arial" w:cs="Arial"/>
                <w:sz w:val="16"/>
                <w:szCs w:val="16"/>
                <w:u w:val="none"/>
              </w:rPr>
              <w:t xml:space="preserve">Topic </w:t>
            </w:r>
          </w:p>
          <w:p w:rsidR="0077355F" w:rsidRPr="008E62ED" w:rsidRDefault="0077355F">
            <w:pPr>
              <w:ind w:left="108"/>
              <w:jc w:val="center"/>
              <w:rPr>
                <w:sz w:val="16"/>
                <w:szCs w:val="16"/>
              </w:rPr>
            </w:pPr>
            <w:r w:rsidRPr="008E62ED">
              <w:rPr>
                <w:rFonts w:ascii="Arial" w:eastAsia="Arial" w:hAnsi="Arial" w:cs="Arial"/>
                <w:sz w:val="16"/>
                <w:szCs w:val="16"/>
                <w:u w:val="none"/>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Pr>
          <w:p w:rsidR="0077355F" w:rsidRPr="008E62ED" w:rsidRDefault="0077355F" w:rsidP="00E02F04">
            <w:pPr>
              <w:spacing w:line="242" w:lineRule="auto"/>
              <w:ind w:left="187"/>
              <w:jc w:val="left"/>
              <w:rPr>
                <w:sz w:val="16"/>
                <w:szCs w:val="16"/>
              </w:rPr>
            </w:pPr>
            <w:r w:rsidRPr="008E62ED">
              <w:rPr>
                <w:rFonts w:ascii="Arial" w:eastAsia="Arial" w:hAnsi="Arial" w:cs="Arial"/>
                <w:b w:val="0"/>
                <w:sz w:val="16"/>
                <w:szCs w:val="16"/>
                <w:u w:val="none"/>
              </w:rPr>
              <w:t xml:space="preserve">Animals (including humans); adults and offspring </w:t>
            </w:r>
            <w:r w:rsidR="00E02F04">
              <w:rPr>
                <w:rFonts w:ascii="Arial" w:eastAsia="Arial" w:hAnsi="Arial" w:cs="Arial"/>
                <w:b w:val="0"/>
                <w:sz w:val="16"/>
                <w:szCs w:val="16"/>
                <w:u w:val="none"/>
              </w:rPr>
              <w:t>/ basic needs for survival</w:t>
            </w:r>
          </w:p>
          <w:p w:rsidR="0077355F" w:rsidRPr="008E62ED" w:rsidRDefault="0077355F">
            <w:pPr>
              <w:ind w:left="105"/>
              <w:jc w:val="center"/>
              <w:rPr>
                <w:sz w:val="16"/>
                <w:szCs w:val="16"/>
              </w:rPr>
            </w:pPr>
            <w:r w:rsidRPr="008E62ED">
              <w:rPr>
                <w:rFonts w:ascii="Arial" w:eastAsia="Arial" w:hAnsi="Arial" w:cs="Arial"/>
                <w:b w:val="0"/>
                <w:sz w:val="16"/>
                <w:szCs w:val="16"/>
                <w:u w:val="non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77355F" w:rsidRPr="008E62ED" w:rsidRDefault="00452B70">
            <w:pPr>
              <w:ind w:left="42"/>
              <w:jc w:val="center"/>
              <w:rPr>
                <w:sz w:val="16"/>
                <w:szCs w:val="16"/>
              </w:rPr>
            </w:pPr>
            <w:r>
              <w:rPr>
                <w:rFonts w:ascii="Arial" w:eastAsia="Arial" w:hAnsi="Arial" w:cs="Arial"/>
                <w:b w:val="0"/>
                <w:sz w:val="16"/>
                <w:szCs w:val="16"/>
                <w:u w:val="none"/>
              </w:rPr>
              <w:t>Plants</w:t>
            </w:r>
          </w:p>
        </w:tc>
        <w:tc>
          <w:tcPr>
            <w:tcW w:w="2551" w:type="dxa"/>
            <w:tcBorders>
              <w:top w:val="single" w:sz="4" w:space="0" w:color="000000"/>
              <w:left w:val="nil"/>
              <w:bottom w:val="single" w:sz="4" w:space="0" w:color="000000"/>
              <w:right w:val="single" w:sz="4" w:space="0" w:color="000000"/>
            </w:tcBorders>
            <w:shd w:val="clear" w:color="auto" w:fill="EBF1DD"/>
          </w:tcPr>
          <w:p w:rsidR="0077355F" w:rsidRPr="008E62ED" w:rsidRDefault="0077355F">
            <w:pPr>
              <w:ind w:left="128"/>
              <w:jc w:val="left"/>
              <w:rPr>
                <w:sz w:val="16"/>
                <w:szCs w:val="16"/>
              </w:rPr>
            </w:pPr>
            <w:r w:rsidRPr="008E62ED">
              <w:rPr>
                <w:rFonts w:ascii="Arial" w:eastAsia="Arial" w:hAnsi="Arial" w:cs="Arial"/>
                <w:b w:val="0"/>
                <w:sz w:val="16"/>
                <w:szCs w:val="16"/>
                <w:u w:val="none"/>
              </w:rPr>
              <w:t xml:space="preserve"> Use of everyday materials </w:t>
            </w:r>
          </w:p>
        </w:tc>
        <w:tc>
          <w:tcPr>
            <w:tcW w:w="2410" w:type="dxa"/>
            <w:tcBorders>
              <w:top w:val="single" w:sz="4" w:space="0" w:color="000000"/>
              <w:left w:val="nil"/>
              <w:bottom w:val="single" w:sz="4" w:space="0" w:color="000000"/>
              <w:right w:val="single" w:sz="4" w:space="0" w:color="000000"/>
            </w:tcBorders>
            <w:shd w:val="clear" w:color="auto" w:fill="DBEEF3"/>
          </w:tcPr>
          <w:p w:rsidR="0077355F" w:rsidRPr="008E62ED" w:rsidRDefault="0077355F">
            <w:pPr>
              <w:ind w:left="103"/>
              <w:jc w:val="left"/>
              <w:rPr>
                <w:sz w:val="16"/>
                <w:szCs w:val="16"/>
              </w:rPr>
            </w:pPr>
            <w:r w:rsidRPr="008E62ED">
              <w:rPr>
                <w:rFonts w:ascii="Arial" w:eastAsia="Arial" w:hAnsi="Arial" w:cs="Arial"/>
                <w:b w:val="0"/>
                <w:sz w:val="16"/>
                <w:szCs w:val="16"/>
                <w:u w:val="none"/>
              </w:rPr>
              <w:t xml:space="preserve"> Living Things and their habitats </w:t>
            </w:r>
          </w:p>
        </w:tc>
        <w:tc>
          <w:tcPr>
            <w:tcW w:w="3118" w:type="dxa"/>
            <w:tcBorders>
              <w:top w:val="single" w:sz="4" w:space="0" w:color="000000"/>
              <w:left w:val="nil"/>
              <w:bottom w:val="single" w:sz="4" w:space="0" w:color="000000"/>
              <w:right w:val="single" w:sz="4" w:space="0" w:color="000000"/>
            </w:tcBorders>
            <w:shd w:val="clear" w:color="auto" w:fill="DBEEF3"/>
          </w:tcPr>
          <w:p w:rsidR="0077355F" w:rsidRPr="008E62ED" w:rsidRDefault="00452B70">
            <w:pPr>
              <w:ind w:left="600"/>
              <w:jc w:val="left"/>
              <w:rPr>
                <w:sz w:val="16"/>
                <w:szCs w:val="16"/>
              </w:rPr>
            </w:pPr>
            <w:r>
              <w:rPr>
                <w:rFonts w:ascii="Arial" w:eastAsia="Arial" w:hAnsi="Arial" w:cs="Arial"/>
                <w:b w:val="0"/>
                <w:sz w:val="16"/>
                <w:szCs w:val="16"/>
                <w:u w:val="none"/>
              </w:rPr>
              <w:t>Environment</w:t>
            </w:r>
            <w:r w:rsidR="0077355F" w:rsidRPr="008E62ED">
              <w:rPr>
                <w:rFonts w:ascii="Arial" w:eastAsia="Arial" w:hAnsi="Arial" w:cs="Arial"/>
                <w:b w:val="0"/>
                <w:sz w:val="16"/>
                <w:szCs w:val="16"/>
                <w:u w:val="none"/>
              </w:rPr>
              <w:t xml:space="preserve"> </w:t>
            </w:r>
          </w:p>
        </w:tc>
      </w:tr>
      <w:tr w:rsidR="0077355F" w:rsidTr="00B04DD4">
        <w:trPr>
          <w:trHeight w:val="1262"/>
        </w:trPr>
        <w:tc>
          <w:tcPr>
            <w:tcW w:w="0" w:type="auto"/>
            <w:vMerge/>
            <w:tcBorders>
              <w:top w:val="nil"/>
              <w:left w:val="single" w:sz="4" w:space="0" w:color="000000"/>
              <w:bottom w:val="nil"/>
              <w:right w:val="single" w:sz="4" w:space="0" w:color="000000"/>
            </w:tcBorders>
          </w:tcPr>
          <w:p w:rsidR="0077355F" w:rsidRDefault="0077355F">
            <w:pPr>
              <w:spacing w:after="160"/>
              <w:jc w:val="left"/>
            </w:pPr>
          </w:p>
        </w:tc>
        <w:tc>
          <w:tcPr>
            <w:tcW w:w="1052" w:type="dxa"/>
            <w:tcBorders>
              <w:top w:val="single" w:sz="4" w:space="0" w:color="000000"/>
              <w:left w:val="single" w:sz="4" w:space="0" w:color="000000"/>
              <w:bottom w:val="single" w:sz="4" w:space="0" w:color="000000"/>
              <w:right w:val="single" w:sz="4" w:space="0" w:color="000000"/>
            </w:tcBorders>
          </w:tcPr>
          <w:p w:rsidR="0077355F" w:rsidRPr="008E62ED" w:rsidRDefault="0077355F">
            <w:pPr>
              <w:ind w:left="108"/>
              <w:jc w:val="left"/>
              <w:rPr>
                <w:sz w:val="16"/>
                <w:szCs w:val="16"/>
              </w:rPr>
            </w:pPr>
            <w:r w:rsidRPr="008E62ED">
              <w:rPr>
                <w:rFonts w:ascii="Arial" w:eastAsia="Arial" w:hAnsi="Arial" w:cs="Arial"/>
                <w:sz w:val="16"/>
                <w:szCs w:val="16"/>
                <w:u w:val="none"/>
              </w:rPr>
              <w:t xml:space="preserve">Key Knowledge </w:t>
            </w:r>
          </w:p>
          <w:p w:rsidR="0077355F" w:rsidRPr="008E62ED" w:rsidRDefault="0077355F">
            <w:pPr>
              <w:ind w:left="108"/>
              <w:jc w:val="left"/>
              <w:rPr>
                <w:sz w:val="16"/>
                <w:szCs w:val="16"/>
              </w:rPr>
            </w:pPr>
            <w:r w:rsidRPr="008E62ED">
              <w:rPr>
                <w:rFonts w:ascii="Arial" w:eastAsia="Arial" w:hAnsi="Arial" w:cs="Arial"/>
                <w:sz w:val="16"/>
                <w:szCs w:val="16"/>
                <w:u w:val="non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7355F" w:rsidRPr="008E62ED" w:rsidRDefault="0077355F" w:rsidP="006E6AC9">
            <w:pPr>
              <w:numPr>
                <w:ilvl w:val="0"/>
                <w:numId w:val="6"/>
              </w:numPr>
              <w:spacing w:after="9"/>
              <w:ind w:hanging="358"/>
              <w:jc w:val="left"/>
              <w:rPr>
                <w:sz w:val="16"/>
                <w:szCs w:val="16"/>
              </w:rPr>
            </w:pPr>
            <w:r w:rsidRPr="008E62ED">
              <w:rPr>
                <w:rFonts w:ascii="Arial" w:eastAsia="Arial" w:hAnsi="Arial" w:cs="Arial"/>
                <w:b w:val="0"/>
                <w:sz w:val="16"/>
                <w:szCs w:val="16"/>
                <w:u w:val="none"/>
              </w:rPr>
              <w:t xml:space="preserve">Can describe </w:t>
            </w:r>
          </w:p>
          <w:p w:rsidR="0077355F" w:rsidRPr="008E62ED" w:rsidRDefault="0077355F">
            <w:pPr>
              <w:spacing w:after="12"/>
              <w:ind w:left="174"/>
              <w:jc w:val="center"/>
              <w:rPr>
                <w:sz w:val="16"/>
                <w:szCs w:val="16"/>
              </w:rPr>
            </w:pPr>
            <w:r w:rsidRPr="008E62ED">
              <w:rPr>
                <w:rFonts w:ascii="Arial" w:eastAsia="Arial" w:hAnsi="Arial" w:cs="Arial"/>
                <w:b w:val="0"/>
                <w:sz w:val="16"/>
                <w:szCs w:val="16"/>
                <w:u w:val="none"/>
              </w:rPr>
              <w:t xml:space="preserve">how animals </w:t>
            </w:r>
          </w:p>
          <w:p w:rsidR="0077355F" w:rsidRPr="008E62ED" w:rsidRDefault="0077355F">
            <w:pPr>
              <w:spacing w:after="6" w:line="277" w:lineRule="auto"/>
              <w:ind w:left="466" w:right="8"/>
              <w:jc w:val="left"/>
              <w:rPr>
                <w:sz w:val="16"/>
                <w:szCs w:val="16"/>
              </w:rPr>
            </w:pPr>
            <w:r w:rsidRPr="008E62ED">
              <w:rPr>
                <w:rFonts w:ascii="Arial" w:eastAsia="Arial" w:hAnsi="Arial" w:cs="Arial"/>
                <w:b w:val="0"/>
                <w:sz w:val="16"/>
                <w:szCs w:val="16"/>
                <w:u w:val="none"/>
              </w:rPr>
              <w:t xml:space="preserve">including humans have offspring which grow into adults, using the appropriate names for the stages </w:t>
            </w:r>
          </w:p>
          <w:p w:rsidR="0077355F" w:rsidRPr="008E62ED" w:rsidRDefault="0077355F" w:rsidP="006E6AC9">
            <w:pPr>
              <w:numPr>
                <w:ilvl w:val="0"/>
                <w:numId w:val="6"/>
              </w:numPr>
              <w:ind w:hanging="358"/>
              <w:jc w:val="left"/>
              <w:rPr>
                <w:sz w:val="16"/>
                <w:szCs w:val="16"/>
              </w:rPr>
            </w:pPr>
            <w:r w:rsidRPr="008E62ED">
              <w:rPr>
                <w:rFonts w:ascii="Arial" w:eastAsia="Arial" w:hAnsi="Arial" w:cs="Arial"/>
                <w:b w:val="0"/>
                <w:sz w:val="16"/>
                <w:szCs w:val="16"/>
                <w:u w:val="none"/>
              </w:rPr>
              <w:t xml:space="preserve">Knows that to </w:t>
            </w:r>
          </w:p>
          <w:p w:rsidR="0077355F" w:rsidRPr="008E62ED" w:rsidRDefault="0077355F">
            <w:pPr>
              <w:spacing w:after="2"/>
              <w:ind w:left="466"/>
              <w:jc w:val="left"/>
              <w:rPr>
                <w:sz w:val="16"/>
                <w:szCs w:val="16"/>
              </w:rPr>
            </w:pPr>
            <w:r w:rsidRPr="008E62ED">
              <w:rPr>
                <w:rFonts w:ascii="Arial" w:eastAsia="Arial" w:hAnsi="Arial" w:cs="Arial"/>
                <w:b w:val="0"/>
                <w:sz w:val="16"/>
                <w:szCs w:val="16"/>
                <w:u w:val="none"/>
              </w:rPr>
              <w:t xml:space="preserve">survive animals need sunlight, water, air, food and a suitable </w:t>
            </w:r>
          </w:p>
          <w:p w:rsidR="0077355F" w:rsidRDefault="0077355F">
            <w:pPr>
              <w:ind w:left="466" w:right="37"/>
              <w:jc w:val="left"/>
              <w:rPr>
                <w:rFonts w:ascii="Arial" w:eastAsia="Arial" w:hAnsi="Arial" w:cs="Arial"/>
                <w:b w:val="0"/>
                <w:sz w:val="16"/>
                <w:szCs w:val="16"/>
                <w:u w:val="none"/>
              </w:rPr>
            </w:pPr>
            <w:r w:rsidRPr="008E62ED">
              <w:rPr>
                <w:rFonts w:ascii="Arial" w:eastAsia="Arial" w:hAnsi="Arial" w:cs="Arial"/>
                <w:b w:val="0"/>
                <w:sz w:val="16"/>
                <w:szCs w:val="16"/>
                <w:u w:val="none"/>
              </w:rPr>
              <w:t xml:space="preserve">habitat (including shelter for protection from predators and the environment. </w:t>
            </w:r>
          </w:p>
          <w:p w:rsidR="00E02F04" w:rsidRPr="008E62ED" w:rsidRDefault="00E02F04" w:rsidP="00E02F04">
            <w:pPr>
              <w:numPr>
                <w:ilvl w:val="0"/>
                <w:numId w:val="7"/>
              </w:numPr>
              <w:spacing w:line="242" w:lineRule="auto"/>
              <w:ind w:right="19" w:hanging="360"/>
              <w:jc w:val="left"/>
              <w:rPr>
                <w:sz w:val="16"/>
                <w:szCs w:val="16"/>
              </w:rPr>
            </w:pPr>
            <w:r w:rsidRPr="008E62ED">
              <w:rPr>
                <w:rFonts w:ascii="Arial" w:eastAsia="Arial" w:hAnsi="Arial" w:cs="Arial"/>
                <w:b w:val="0"/>
                <w:sz w:val="16"/>
                <w:szCs w:val="16"/>
                <w:u w:val="none"/>
              </w:rPr>
              <w:t xml:space="preserve">Knows that exercise is important to humans and can explain why. </w:t>
            </w:r>
          </w:p>
          <w:p w:rsidR="00E02F04" w:rsidRPr="008E62ED" w:rsidRDefault="00E02F04" w:rsidP="00E02F04">
            <w:pPr>
              <w:numPr>
                <w:ilvl w:val="0"/>
                <w:numId w:val="7"/>
              </w:numPr>
              <w:spacing w:line="243" w:lineRule="auto"/>
              <w:ind w:right="19" w:hanging="360"/>
              <w:jc w:val="left"/>
              <w:rPr>
                <w:sz w:val="16"/>
                <w:szCs w:val="16"/>
              </w:rPr>
            </w:pPr>
            <w:r w:rsidRPr="008E62ED">
              <w:rPr>
                <w:rFonts w:ascii="Arial" w:eastAsia="Arial" w:hAnsi="Arial" w:cs="Arial"/>
                <w:b w:val="0"/>
                <w:sz w:val="16"/>
                <w:szCs w:val="16"/>
                <w:u w:val="none"/>
              </w:rPr>
              <w:t xml:space="preserve">Knows the different food groups and the benefits of each as part of a healthy, balanced diet </w:t>
            </w:r>
          </w:p>
          <w:p w:rsidR="00E02F04" w:rsidRPr="008E62ED" w:rsidRDefault="00E02F04" w:rsidP="00E02F04">
            <w:pPr>
              <w:numPr>
                <w:ilvl w:val="0"/>
                <w:numId w:val="7"/>
              </w:numPr>
              <w:spacing w:line="250" w:lineRule="auto"/>
              <w:ind w:right="19" w:hanging="360"/>
              <w:jc w:val="left"/>
              <w:rPr>
                <w:sz w:val="16"/>
                <w:szCs w:val="16"/>
              </w:rPr>
            </w:pPr>
            <w:r w:rsidRPr="008E62ED">
              <w:rPr>
                <w:rFonts w:ascii="Arial" w:eastAsia="Arial" w:hAnsi="Arial" w:cs="Arial"/>
                <w:b w:val="0"/>
                <w:sz w:val="16"/>
                <w:szCs w:val="16"/>
                <w:u w:val="none"/>
              </w:rPr>
              <w:t xml:space="preserve">Knows which food groups common foods belong to. </w:t>
            </w:r>
          </w:p>
          <w:p w:rsidR="00E02F04" w:rsidRPr="00B04DD4" w:rsidRDefault="00E02F04" w:rsidP="00B04DD4">
            <w:pPr>
              <w:ind w:left="466" w:right="37"/>
              <w:jc w:val="left"/>
              <w:rPr>
                <w:rFonts w:ascii="Arial" w:eastAsia="Arial" w:hAnsi="Arial" w:cs="Arial"/>
                <w:b w:val="0"/>
                <w:sz w:val="16"/>
                <w:szCs w:val="16"/>
                <w:u w:val="none"/>
              </w:rPr>
            </w:pPr>
            <w:r w:rsidRPr="008E62ED">
              <w:rPr>
                <w:rFonts w:ascii="Arial" w:eastAsia="Arial" w:hAnsi="Arial" w:cs="Arial"/>
                <w:b w:val="0"/>
                <w:sz w:val="16"/>
                <w:szCs w:val="16"/>
                <w:u w:val="none"/>
              </w:rPr>
              <w:t xml:space="preserve">Knows about general hygiene and its importance and can state </w:t>
            </w:r>
            <w:r w:rsidRPr="008E62ED">
              <w:rPr>
                <w:rFonts w:ascii="Arial" w:eastAsia="Arial" w:hAnsi="Arial" w:cs="Arial"/>
                <w:b w:val="0"/>
                <w:sz w:val="16"/>
                <w:szCs w:val="16"/>
                <w:u w:val="none"/>
              </w:rPr>
              <w:lastRenderedPageBreak/>
              <w:t>examples of hygienic practice.</w:t>
            </w:r>
          </w:p>
        </w:tc>
        <w:tc>
          <w:tcPr>
            <w:tcW w:w="2268" w:type="dxa"/>
            <w:tcBorders>
              <w:top w:val="single" w:sz="4" w:space="0" w:color="000000"/>
              <w:left w:val="single" w:sz="4" w:space="0" w:color="000000"/>
              <w:bottom w:val="single" w:sz="4" w:space="0" w:color="000000"/>
              <w:right w:val="single" w:sz="4" w:space="0" w:color="000000"/>
            </w:tcBorders>
          </w:tcPr>
          <w:p w:rsidR="00452B70" w:rsidRPr="00452B70" w:rsidRDefault="00452B70" w:rsidP="00666893">
            <w:pPr>
              <w:pStyle w:val="ListParagraph"/>
              <w:numPr>
                <w:ilvl w:val="0"/>
                <w:numId w:val="48"/>
              </w:numPr>
              <w:spacing w:after="4" w:line="241" w:lineRule="auto"/>
              <w:ind w:right="75"/>
              <w:jc w:val="left"/>
              <w:rPr>
                <w:sz w:val="16"/>
                <w:szCs w:val="16"/>
              </w:rPr>
            </w:pPr>
            <w:r w:rsidRPr="00452B70">
              <w:rPr>
                <w:rFonts w:ascii="Arial" w:eastAsia="Arial" w:hAnsi="Arial" w:cs="Arial"/>
                <w:b w:val="0"/>
                <w:sz w:val="16"/>
                <w:szCs w:val="16"/>
                <w:u w:val="none"/>
              </w:rPr>
              <w:lastRenderedPageBreak/>
              <w:t xml:space="preserve">Knows that plants may grow from either seeds or bulbs. knows that seeds and bulbs can germinate and then grow into seedlings and then continue to grow into mature plants. </w:t>
            </w:r>
          </w:p>
          <w:p w:rsidR="00452B70" w:rsidRPr="00452B70" w:rsidRDefault="00452B70" w:rsidP="00666893">
            <w:pPr>
              <w:pStyle w:val="ListParagraph"/>
              <w:numPr>
                <w:ilvl w:val="0"/>
                <w:numId w:val="48"/>
              </w:numPr>
              <w:spacing w:after="4" w:line="241" w:lineRule="auto"/>
              <w:ind w:right="75"/>
              <w:jc w:val="left"/>
              <w:rPr>
                <w:sz w:val="16"/>
                <w:szCs w:val="16"/>
              </w:rPr>
            </w:pPr>
            <w:r w:rsidRPr="00452B70">
              <w:rPr>
                <w:rFonts w:ascii="Arial" w:eastAsia="Arial" w:hAnsi="Arial" w:cs="Arial"/>
                <w:b w:val="0"/>
                <w:sz w:val="16"/>
                <w:szCs w:val="16"/>
                <w:u w:val="none"/>
              </w:rPr>
              <w:t xml:space="preserve">Knows that mature plants may have flowers which then develop into seeds, berries and fruits etc.  </w:t>
            </w:r>
          </w:p>
          <w:p w:rsidR="00452B70" w:rsidRPr="00452B70" w:rsidRDefault="00452B70" w:rsidP="00666893">
            <w:pPr>
              <w:pStyle w:val="ListParagraph"/>
              <w:numPr>
                <w:ilvl w:val="0"/>
                <w:numId w:val="48"/>
              </w:numPr>
              <w:spacing w:after="4" w:line="241" w:lineRule="auto"/>
              <w:ind w:right="75"/>
              <w:jc w:val="left"/>
              <w:rPr>
                <w:sz w:val="16"/>
                <w:szCs w:val="16"/>
              </w:rPr>
            </w:pPr>
            <w:r w:rsidRPr="00452B70">
              <w:rPr>
                <w:rFonts w:ascii="Arial" w:eastAsia="Arial" w:hAnsi="Arial" w:cs="Arial"/>
                <w:b w:val="0"/>
                <w:sz w:val="16"/>
                <w:szCs w:val="16"/>
                <w:u w:val="none"/>
              </w:rPr>
              <w:t xml:space="preserve">knows that seeds and bulbs need to be planted at particular times of the year and will germinate and grow at different rates.  </w:t>
            </w:r>
          </w:p>
          <w:p w:rsidR="00452B70" w:rsidRPr="00452B70" w:rsidRDefault="00452B70" w:rsidP="00666893">
            <w:pPr>
              <w:pStyle w:val="ListParagraph"/>
              <w:numPr>
                <w:ilvl w:val="0"/>
                <w:numId w:val="48"/>
              </w:numPr>
              <w:spacing w:after="2"/>
              <w:ind w:right="17"/>
              <w:jc w:val="left"/>
              <w:rPr>
                <w:sz w:val="16"/>
                <w:szCs w:val="16"/>
              </w:rPr>
            </w:pPr>
            <w:r w:rsidRPr="00452B70">
              <w:rPr>
                <w:rFonts w:ascii="Arial" w:eastAsia="Arial" w:hAnsi="Arial" w:cs="Arial"/>
                <w:b w:val="0"/>
                <w:sz w:val="16"/>
                <w:szCs w:val="16"/>
                <w:u w:val="none"/>
              </w:rPr>
              <w:t xml:space="preserve">knows that some plants are better suited to growing in full sun and some grow better in partial and full shade. </w:t>
            </w:r>
          </w:p>
          <w:p w:rsidR="0077355F" w:rsidRPr="00452B70" w:rsidRDefault="00452B70" w:rsidP="00666893">
            <w:pPr>
              <w:pStyle w:val="ListParagraph"/>
              <w:numPr>
                <w:ilvl w:val="0"/>
                <w:numId w:val="48"/>
              </w:numPr>
              <w:ind w:right="19"/>
              <w:jc w:val="left"/>
              <w:rPr>
                <w:sz w:val="16"/>
                <w:szCs w:val="16"/>
              </w:rPr>
            </w:pPr>
            <w:r w:rsidRPr="00452B70">
              <w:rPr>
                <w:rFonts w:ascii="Arial" w:eastAsia="Arial" w:hAnsi="Arial" w:cs="Arial"/>
                <w:b w:val="0"/>
                <w:sz w:val="16"/>
                <w:szCs w:val="16"/>
                <w:u w:val="none"/>
              </w:rPr>
              <w:t>Knows that plants need water, light and a suitable temperature to grow and stay healthy</w:t>
            </w:r>
          </w:p>
        </w:tc>
        <w:tc>
          <w:tcPr>
            <w:tcW w:w="2551" w:type="dxa"/>
            <w:tcBorders>
              <w:top w:val="single" w:sz="4" w:space="0" w:color="000000"/>
              <w:left w:val="nil"/>
              <w:bottom w:val="single" w:sz="4" w:space="0" w:color="000000"/>
              <w:right w:val="single" w:sz="4" w:space="0" w:color="000000"/>
            </w:tcBorders>
          </w:tcPr>
          <w:p w:rsidR="0077355F" w:rsidRPr="008E62ED" w:rsidRDefault="0077355F" w:rsidP="0077355F">
            <w:pPr>
              <w:pStyle w:val="ListParagraph"/>
              <w:numPr>
                <w:ilvl w:val="0"/>
                <w:numId w:val="7"/>
              </w:numPr>
              <w:spacing w:after="1" w:line="241" w:lineRule="auto"/>
              <w:ind w:right="24"/>
              <w:jc w:val="left"/>
              <w:rPr>
                <w:sz w:val="16"/>
                <w:szCs w:val="16"/>
              </w:rPr>
            </w:pPr>
            <w:r w:rsidRPr="008E62ED">
              <w:rPr>
                <w:rFonts w:ascii="Arial" w:eastAsia="Arial" w:hAnsi="Arial" w:cs="Arial"/>
                <w:b w:val="0"/>
                <w:sz w:val="16"/>
                <w:szCs w:val="16"/>
                <w:u w:val="none"/>
              </w:rPr>
              <w:t xml:space="preserve">Knows and can explain why some materials, including wood, metal, plastic, glass, brick, rock, paper and cardboard are particularly suited to specific purposes Knows how the shapes of solid objects made from some materials can be changed by squashing, bending, twisting and stretching </w:t>
            </w:r>
          </w:p>
          <w:p w:rsidR="0077355F" w:rsidRPr="008E62ED" w:rsidRDefault="0077355F" w:rsidP="0077355F">
            <w:pPr>
              <w:pStyle w:val="ListParagraph"/>
              <w:numPr>
                <w:ilvl w:val="0"/>
                <w:numId w:val="7"/>
              </w:numPr>
              <w:ind w:right="269"/>
              <w:jc w:val="left"/>
              <w:rPr>
                <w:sz w:val="16"/>
                <w:szCs w:val="16"/>
              </w:rPr>
            </w:pPr>
            <w:r w:rsidRPr="008E62ED">
              <w:rPr>
                <w:rFonts w:ascii="Arial" w:eastAsia="Arial" w:hAnsi="Arial" w:cs="Arial"/>
                <w:b w:val="0"/>
                <w:sz w:val="16"/>
                <w:szCs w:val="16"/>
                <w:u w:val="none"/>
              </w:rPr>
              <w:t xml:space="preserve">Knows the difference between materials that are transparent, translucent and opaque. </w:t>
            </w:r>
          </w:p>
        </w:tc>
        <w:tc>
          <w:tcPr>
            <w:tcW w:w="2410" w:type="dxa"/>
            <w:tcBorders>
              <w:top w:val="single" w:sz="4" w:space="0" w:color="000000"/>
              <w:left w:val="nil"/>
              <w:bottom w:val="single" w:sz="4" w:space="0" w:color="000000"/>
              <w:right w:val="single" w:sz="4" w:space="0" w:color="000000"/>
            </w:tcBorders>
          </w:tcPr>
          <w:p w:rsidR="0077355F" w:rsidRPr="00E4173E" w:rsidRDefault="0077355F" w:rsidP="00E4173E">
            <w:pPr>
              <w:pStyle w:val="ListParagraph"/>
              <w:numPr>
                <w:ilvl w:val="0"/>
                <w:numId w:val="7"/>
              </w:numPr>
              <w:spacing w:after="1" w:line="242" w:lineRule="auto"/>
              <w:ind w:right="76"/>
              <w:jc w:val="left"/>
              <w:rPr>
                <w:rFonts w:ascii="Arial" w:eastAsia="Arial" w:hAnsi="Arial" w:cs="Arial"/>
                <w:b w:val="0"/>
                <w:sz w:val="16"/>
                <w:szCs w:val="16"/>
                <w:u w:val="none"/>
              </w:rPr>
            </w:pPr>
            <w:r w:rsidRPr="00452B70">
              <w:rPr>
                <w:rFonts w:ascii="Arial" w:eastAsia="Arial" w:hAnsi="Arial" w:cs="Arial"/>
                <w:b w:val="0"/>
                <w:sz w:val="16"/>
                <w:szCs w:val="16"/>
                <w:u w:val="none"/>
              </w:rPr>
              <w:t xml:space="preserve">Knows and can explain the differences between things that are living, dead, and things that have never been alive Knows that most living things live in habitats to which they are suited  </w:t>
            </w:r>
          </w:p>
          <w:p w:rsidR="0077355F" w:rsidRPr="00452B70" w:rsidRDefault="0077355F" w:rsidP="00452B70">
            <w:pPr>
              <w:pStyle w:val="ListParagraph"/>
              <w:numPr>
                <w:ilvl w:val="0"/>
                <w:numId w:val="7"/>
              </w:numPr>
              <w:spacing w:after="1" w:line="242" w:lineRule="auto"/>
              <w:ind w:right="76"/>
              <w:jc w:val="left"/>
              <w:rPr>
                <w:sz w:val="16"/>
                <w:szCs w:val="16"/>
              </w:rPr>
            </w:pPr>
            <w:r w:rsidRPr="00452B70">
              <w:rPr>
                <w:rFonts w:ascii="Arial" w:eastAsia="Arial" w:hAnsi="Arial" w:cs="Arial"/>
                <w:b w:val="0"/>
                <w:sz w:val="16"/>
                <w:szCs w:val="16"/>
                <w:u w:val="none"/>
              </w:rPr>
              <w:t xml:space="preserve">Knows and can describe how different habitats provide for the basic needs of different kinds of animals and plants, and how they depend on each other </w:t>
            </w:r>
          </w:p>
          <w:p w:rsidR="0077355F" w:rsidRPr="00452B70" w:rsidRDefault="0077355F" w:rsidP="00452B70">
            <w:pPr>
              <w:pStyle w:val="ListParagraph"/>
              <w:numPr>
                <w:ilvl w:val="0"/>
                <w:numId w:val="7"/>
              </w:numPr>
              <w:spacing w:after="1" w:line="242" w:lineRule="auto"/>
              <w:jc w:val="left"/>
              <w:rPr>
                <w:sz w:val="16"/>
                <w:szCs w:val="16"/>
              </w:rPr>
            </w:pPr>
            <w:r w:rsidRPr="00452B70">
              <w:rPr>
                <w:rFonts w:ascii="Arial" w:eastAsia="Arial" w:hAnsi="Arial" w:cs="Arial"/>
                <w:b w:val="0"/>
                <w:sz w:val="16"/>
                <w:szCs w:val="16"/>
                <w:u w:val="none"/>
              </w:rPr>
              <w:t xml:space="preserve">Knows and can name a variety of plants and animals in their habitats, including micro-habitats </w:t>
            </w:r>
          </w:p>
          <w:p w:rsidR="0077355F" w:rsidRPr="00452B70" w:rsidRDefault="0077355F" w:rsidP="00452B70">
            <w:pPr>
              <w:pStyle w:val="ListParagraph"/>
              <w:numPr>
                <w:ilvl w:val="0"/>
                <w:numId w:val="7"/>
              </w:numPr>
              <w:jc w:val="left"/>
              <w:rPr>
                <w:sz w:val="16"/>
                <w:szCs w:val="16"/>
              </w:rPr>
            </w:pPr>
            <w:r w:rsidRPr="00452B70">
              <w:rPr>
                <w:rFonts w:ascii="Arial" w:eastAsia="Arial" w:hAnsi="Arial" w:cs="Arial"/>
                <w:b w:val="0"/>
                <w:sz w:val="16"/>
                <w:szCs w:val="16"/>
                <w:u w:val="none"/>
              </w:rPr>
              <w:t xml:space="preserve">Knows and can describe how animals obtain their food from plants and other animals, using the idea of a simple food chain, and identify and make the different sources of food. </w:t>
            </w:r>
          </w:p>
        </w:tc>
        <w:tc>
          <w:tcPr>
            <w:tcW w:w="3118" w:type="dxa"/>
            <w:tcBorders>
              <w:top w:val="single" w:sz="4" w:space="0" w:color="000000"/>
              <w:left w:val="nil"/>
              <w:bottom w:val="single" w:sz="4" w:space="0" w:color="000000"/>
              <w:right w:val="single" w:sz="4" w:space="0" w:color="000000"/>
            </w:tcBorders>
          </w:tcPr>
          <w:p w:rsidR="0077355F" w:rsidRPr="00A677E7" w:rsidRDefault="00A677E7" w:rsidP="00A677E7">
            <w:pPr>
              <w:pStyle w:val="ListParagraph"/>
              <w:numPr>
                <w:ilvl w:val="0"/>
                <w:numId w:val="7"/>
              </w:numPr>
              <w:jc w:val="left"/>
              <w:rPr>
                <w:rFonts w:ascii="Arial" w:eastAsia="Arial" w:hAnsi="Arial" w:cs="Arial"/>
                <w:b w:val="0"/>
                <w:sz w:val="16"/>
                <w:szCs w:val="16"/>
                <w:u w:val="none"/>
              </w:rPr>
            </w:pPr>
            <w:r w:rsidRPr="00A677E7">
              <w:rPr>
                <w:rFonts w:ascii="Arial" w:eastAsia="Arial" w:hAnsi="Arial" w:cs="Arial"/>
                <w:b w:val="0"/>
                <w:sz w:val="16"/>
                <w:szCs w:val="16"/>
                <w:u w:val="none"/>
              </w:rPr>
              <w:t>Knows that climate change effects colder regions through melting of ice</w:t>
            </w:r>
          </w:p>
          <w:p w:rsidR="00A677E7" w:rsidRPr="00A677E7" w:rsidRDefault="00A677E7" w:rsidP="00A677E7">
            <w:pPr>
              <w:pStyle w:val="ListParagraph"/>
              <w:numPr>
                <w:ilvl w:val="0"/>
                <w:numId w:val="7"/>
              </w:numPr>
              <w:jc w:val="left"/>
              <w:rPr>
                <w:rFonts w:ascii="Arial" w:hAnsi="Arial" w:cs="Arial"/>
                <w:b w:val="0"/>
                <w:sz w:val="16"/>
                <w:szCs w:val="16"/>
                <w:u w:val="none"/>
              </w:rPr>
            </w:pPr>
            <w:r w:rsidRPr="00A677E7">
              <w:rPr>
                <w:rFonts w:ascii="Arial" w:hAnsi="Arial" w:cs="Arial"/>
                <w:b w:val="0"/>
                <w:sz w:val="16"/>
                <w:szCs w:val="16"/>
                <w:u w:val="none"/>
              </w:rPr>
              <w:t>Knows that recycling avoids wastage and allows materials to be reused based on their properties and ability to change</w:t>
            </w:r>
          </w:p>
          <w:p w:rsidR="00A677E7" w:rsidRPr="00A677E7" w:rsidRDefault="00A677E7" w:rsidP="00A677E7">
            <w:pPr>
              <w:pStyle w:val="ListParagraph"/>
              <w:numPr>
                <w:ilvl w:val="0"/>
                <w:numId w:val="7"/>
              </w:numPr>
              <w:jc w:val="left"/>
              <w:rPr>
                <w:rFonts w:ascii="Arial" w:hAnsi="Arial" w:cs="Arial"/>
                <w:b w:val="0"/>
                <w:sz w:val="16"/>
                <w:szCs w:val="16"/>
                <w:u w:val="none"/>
              </w:rPr>
            </w:pPr>
            <w:r w:rsidRPr="00A677E7">
              <w:rPr>
                <w:rFonts w:ascii="Arial" w:hAnsi="Arial" w:cs="Arial"/>
                <w:b w:val="0"/>
                <w:sz w:val="16"/>
                <w:szCs w:val="16"/>
                <w:u w:val="none"/>
              </w:rPr>
              <w:t>Knows that energy use, including electricity, can negatively affect the environment</w:t>
            </w:r>
          </w:p>
          <w:p w:rsidR="00A677E7" w:rsidRPr="00A677E7" w:rsidRDefault="00A677E7" w:rsidP="00A677E7">
            <w:pPr>
              <w:pStyle w:val="ListParagraph"/>
              <w:numPr>
                <w:ilvl w:val="0"/>
                <w:numId w:val="7"/>
              </w:numPr>
              <w:jc w:val="left"/>
              <w:rPr>
                <w:rFonts w:ascii="Arial" w:hAnsi="Arial" w:cs="Arial"/>
                <w:b w:val="0"/>
                <w:sz w:val="16"/>
                <w:szCs w:val="16"/>
                <w:u w:val="none"/>
              </w:rPr>
            </w:pPr>
            <w:r w:rsidRPr="00A677E7">
              <w:rPr>
                <w:rFonts w:ascii="Arial" w:hAnsi="Arial" w:cs="Arial"/>
                <w:b w:val="0"/>
                <w:sz w:val="16"/>
                <w:szCs w:val="16"/>
                <w:u w:val="none"/>
              </w:rPr>
              <w:t>Knows that the rainforest is an important part of our world and can be damaged through pollution. This impacts on both animals and plant life.</w:t>
            </w:r>
          </w:p>
          <w:p w:rsidR="00A677E7" w:rsidRPr="00A677E7" w:rsidRDefault="00A677E7" w:rsidP="00A677E7">
            <w:pPr>
              <w:pStyle w:val="ListParagraph"/>
              <w:numPr>
                <w:ilvl w:val="0"/>
                <w:numId w:val="7"/>
              </w:numPr>
              <w:jc w:val="left"/>
              <w:rPr>
                <w:rFonts w:ascii="Arial" w:hAnsi="Arial" w:cs="Arial"/>
                <w:b w:val="0"/>
                <w:sz w:val="16"/>
                <w:szCs w:val="16"/>
                <w:u w:val="none"/>
              </w:rPr>
            </w:pPr>
            <w:r w:rsidRPr="00A677E7">
              <w:rPr>
                <w:rFonts w:ascii="Arial" w:hAnsi="Arial" w:cs="Arial"/>
                <w:b w:val="0"/>
                <w:sz w:val="16"/>
                <w:szCs w:val="16"/>
                <w:u w:val="none"/>
              </w:rPr>
              <w:t>Knows that there are ways in which we can make positive changes to environment e.g. avoiding water wastage when washing hands</w:t>
            </w:r>
          </w:p>
          <w:p w:rsidR="00A677E7" w:rsidRPr="00A677E7" w:rsidRDefault="00A677E7" w:rsidP="00A677E7">
            <w:pPr>
              <w:pStyle w:val="ListParagraph"/>
              <w:numPr>
                <w:ilvl w:val="0"/>
                <w:numId w:val="7"/>
              </w:numPr>
              <w:jc w:val="left"/>
              <w:rPr>
                <w:sz w:val="16"/>
                <w:szCs w:val="16"/>
              </w:rPr>
            </w:pPr>
            <w:r w:rsidRPr="00A677E7">
              <w:rPr>
                <w:rFonts w:ascii="Arial" w:hAnsi="Arial" w:cs="Arial"/>
                <w:b w:val="0"/>
                <w:sz w:val="16"/>
                <w:szCs w:val="16"/>
                <w:u w:val="none"/>
              </w:rPr>
              <w:t>Knows that some animals are endangered and understand some causes of this.</w:t>
            </w:r>
          </w:p>
        </w:tc>
      </w:tr>
      <w:tr w:rsidR="0077355F" w:rsidTr="00DF6DF1">
        <w:trPr>
          <w:trHeight w:val="695"/>
        </w:trPr>
        <w:tc>
          <w:tcPr>
            <w:tcW w:w="2837" w:type="dxa"/>
            <w:tcBorders>
              <w:top w:val="single" w:sz="4" w:space="0" w:color="000000"/>
              <w:left w:val="single" w:sz="4" w:space="0" w:color="000000"/>
              <w:bottom w:val="single" w:sz="4" w:space="0" w:color="000000"/>
              <w:right w:val="single" w:sz="4" w:space="0" w:color="000000"/>
            </w:tcBorders>
          </w:tcPr>
          <w:p w:rsidR="0077355F" w:rsidRDefault="0077355F">
            <w:pPr>
              <w:spacing w:line="244" w:lineRule="auto"/>
              <w:ind w:left="108"/>
              <w:jc w:val="left"/>
            </w:pPr>
            <w:r>
              <w:rPr>
                <w:rFonts w:ascii="Arial" w:eastAsia="Arial" w:hAnsi="Arial" w:cs="Arial"/>
                <w:sz w:val="13"/>
                <w:u w:val="none"/>
              </w:rPr>
              <w:t xml:space="preserve">KS1 Skills End Points (Working scientifically): </w:t>
            </w:r>
          </w:p>
          <w:p w:rsidR="0077355F" w:rsidRDefault="0077355F">
            <w:pPr>
              <w:ind w:left="108"/>
              <w:jc w:val="left"/>
            </w:pPr>
            <w:r>
              <w:rPr>
                <w:rFonts w:ascii="Arial" w:eastAsia="Arial" w:hAnsi="Arial" w:cs="Arial"/>
                <w:sz w:val="13"/>
                <w:u w:val="none"/>
              </w:rPr>
              <w:t xml:space="preserve"> </w:t>
            </w:r>
          </w:p>
          <w:p w:rsidR="0077355F" w:rsidRDefault="0077355F" w:rsidP="006E6AC9">
            <w:pPr>
              <w:numPr>
                <w:ilvl w:val="0"/>
                <w:numId w:val="8"/>
              </w:numPr>
              <w:spacing w:after="2" w:line="246" w:lineRule="auto"/>
              <w:ind w:hanging="360"/>
              <w:jc w:val="left"/>
            </w:pPr>
            <w:r>
              <w:rPr>
                <w:rFonts w:ascii="Arial" w:eastAsia="Arial" w:hAnsi="Arial" w:cs="Arial"/>
                <w:b w:val="0"/>
                <w:color w:val="7030A0"/>
                <w:sz w:val="13"/>
                <w:u w:val="none"/>
              </w:rPr>
              <w:t>Asks simple questions and recognises that they can be answered in different ways.</w:t>
            </w:r>
            <w:r>
              <w:rPr>
                <w:rFonts w:ascii="Arial" w:eastAsia="Arial" w:hAnsi="Arial" w:cs="Arial"/>
                <w:sz w:val="13"/>
                <w:u w:val="none"/>
              </w:rPr>
              <w:t xml:space="preserve"> </w:t>
            </w:r>
          </w:p>
          <w:p w:rsidR="0077355F" w:rsidRDefault="0077355F" w:rsidP="006E6AC9">
            <w:pPr>
              <w:numPr>
                <w:ilvl w:val="0"/>
                <w:numId w:val="8"/>
              </w:numPr>
              <w:spacing w:line="251" w:lineRule="auto"/>
              <w:ind w:hanging="360"/>
              <w:jc w:val="left"/>
            </w:pPr>
            <w:r>
              <w:rPr>
                <w:rFonts w:ascii="Arial" w:eastAsia="Arial" w:hAnsi="Arial" w:cs="Arial"/>
                <w:b w:val="0"/>
                <w:color w:val="0070C0"/>
                <w:sz w:val="13"/>
                <w:u w:val="none"/>
              </w:rPr>
              <w:t xml:space="preserve">Observes closely, using simple equipment. </w:t>
            </w:r>
          </w:p>
          <w:p w:rsidR="0077355F" w:rsidRDefault="0077355F" w:rsidP="006E6AC9">
            <w:pPr>
              <w:numPr>
                <w:ilvl w:val="0"/>
                <w:numId w:val="8"/>
              </w:numPr>
              <w:ind w:hanging="360"/>
              <w:jc w:val="left"/>
            </w:pPr>
            <w:r>
              <w:rPr>
                <w:rFonts w:ascii="Arial" w:eastAsia="Arial" w:hAnsi="Arial" w:cs="Arial"/>
                <w:b w:val="0"/>
                <w:color w:val="00B050"/>
                <w:sz w:val="13"/>
                <w:u w:val="none"/>
              </w:rPr>
              <w:t xml:space="preserve">Performs simple tests. </w:t>
            </w:r>
          </w:p>
          <w:p w:rsidR="0077355F" w:rsidRDefault="0077355F" w:rsidP="006E6AC9">
            <w:pPr>
              <w:numPr>
                <w:ilvl w:val="0"/>
                <w:numId w:val="8"/>
              </w:numPr>
              <w:ind w:hanging="360"/>
              <w:jc w:val="left"/>
            </w:pPr>
            <w:r>
              <w:rPr>
                <w:rFonts w:ascii="Arial" w:eastAsia="Arial" w:hAnsi="Arial" w:cs="Arial"/>
                <w:b w:val="0"/>
                <w:color w:val="00B0F0"/>
                <w:sz w:val="13"/>
                <w:u w:val="none"/>
              </w:rPr>
              <w:t xml:space="preserve">Can identify and classify. </w:t>
            </w:r>
          </w:p>
          <w:p w:rsidR="0077355F" w:rsidRDefault="0077355F" w:rsidP="006E6AC9">
            <w:pPr>
              <w:numPr>
                <w:ilvl w:val="0"/>
                <w:numId w:val="8"/>
              </w:numPr>
              <w:spacing w:line="251" w:lineRule="auto"/>
              <w:ind w:hanging="360"/>
              <w:jc w:val="left"/>
            </w:pPr>
            <w:r>
              <w:rPr>
                <w:rFonts w:ascii="Arial" w:eastAsia="Arial" w:hAnsi="Arial" w:cs="Arial"/>
                <w:b w:val="0"/>
                <w:color w:val="C0504D"/>
                <w:sz w:val="13"/>
                <w:u w:val="none"/>
              </w:rPr>
              <w:t xml:space="preserve">Uses their observations and ideas to suggest answers to questions. </w:t>
            </w:r>
          </w:p>
          <w:p w:rsidR="0077355F" w:rsidRDefault="0077355F" w:rsidP="006E6AC9">
            <w:pPr>
              <w:numPr>
                <w:ilvl w:val="0"/>
                <w:numId w:val="8"/>
              </w:numPr>
              <w:ind w:hanging="360"/>
              <w:jc w:val="left"/>
            </w:pPr>
            <w:r>
              <w:rPr>
                <w:rFonts w:ascii="Arial" w:eastAsia="Arial" w:hAnsi="Arial" w:cs="Arial"/>
                <w:b w:val="0"/>
                <w:color w:val="1F497D"/>
                <w:sz w:val="13"/>
                <w:u w:val="none"/>
              </w:rPr>
              <w:t xml:space="preserve">Gathers and records data to help in answering questions. </w:t>
            </w:r>
          </w:p>
        </w:tc>
        <w:tc>
          <w:tcPr>
            <w:tcW w:w="1052" w:type="dxa"/>
            <w:tcBorders>
              <w:top w:val="single" w:sz="4" w:space="0" w:color="000000"/>
              <w:left w:val="single" w:sz="4" w:space="0" w:color="000000"/>
              <w:bottom w:val="single" w:sz="4" w:space="0" w:color="000000"/>
              <w:right w:val="single" w:sz="4" w:space="0" w:color="000000"/>
            </w:tcBorders>
          </w:tcPr>
          <w:p w:rsidR="0077355F" w:rsidRPr="008E62ED" w:rsidRDefault="0077355F">
            <w:pPr>
              <w:ind w:left="108"/>
              <w:jc w:val="left"/>
              <w:rPr>
                <w:sz w:val="16"/>
                <w:szCs w:val="16"/>
              </w:rPr>
            </w:pPr>
            <w:r w:rsidRPr="008E62ED">
              <w:rPr>
                <w:rFonts w:ascii="Arial" w:eastAsia="Arial" w:hAnsi="Arial" w:cs="Arial"/>
                <w:sz w:val="16"/>
                <w:szCs w:val="16"/>
                <w:u w:val="none"/>
              </w:rPr>
              <w:t xml:space="preserve"> </w:t>
            </w:r>
          </w:p>
          <w:p w:rsidR="0077355F" w:rsidRPr="008E62ED" w:rsidRDefault="0077355F">
            <w:pPr>
              <w:ind w:left="108"/>
              <w:jc w:val="left"/>
              <w:rPr>
                <w:sz w:val="16"/>
                <w:szCs w:val="16"/>
              </w:rPr>
            </w:pPr>
            <w:r w:rsidRPr="008E62ED">
              <w:rPr>
                <w:rFonts w:ascii="Arial" w:eastAsia="Arial" w:hAnsi="Arial" w:cs="Arial"/>
                <w:sz w:val="16"/>
                <w:szCs w:val="16"/>
                <w:u w:val="none"/>
              </w:rPr>
              <w:t xml:space="preserve">Key Skills </w:t>
            </w:r>
          </w:p>
        </w:tc>
        <w:tc>
          <w:tcPr>
            <w:tcW w:w="1985" w:type="dxa"/>
            <w:tcBorders>
              <w:top w:val="single" w:sz="4" w:space="0" w:color="000000"/>
              <w:left w:val="single" w:sz="4" w:space="0" w:color="000000"/>
              <w:bottom w:val="single" w:sz="4" w:space="0" w:color="000000"/>
              <w:right w:val="single" w:sz="4" w:space="0" w:color="000000"/>
            </w:tcBorders>
          </w:tcPr>
          <w:p w:rsidR="0077355F" w:rsidRPr="008E62ED" w:rsidRDefault="0077355F" w:rsidP="006E6AC9">
            <w:pPr>
              <w:numPr>
                <w:ilvl w:val="0"/>
                <w:numId w:val="9"/>
              </w:numPr>
              <w:ind w:hanging="360"/>
              <w:jc w:val="left"/>
              <w:rPr>
                <w:sz w:val="16"/>
                <w:szCs w:val="16"/>
              </w:rPr>
            </w:pPr>
            <w:r w:rsidRPr="008E62ED">
              <w:rPr>
                <w:rFonts w:ascii="Arial" w:eastAsia="Arial" w:hAnsi="Arial" w:cs="Arial"/>
                <w:b w:val="0"/>
                <w:color w:val="7030A0"/>
                <w:sz w:val="16"/>
                <w:szCs w:val="16"/>
                <w:u w:val="none"/>
              </w:rPr>
              <w:t xml:space="preserve">Ask questions </w:t>
            </w:r>
          </w:p>
          <w:p w:rsidR="0077355F" w:rsidRPr="008E62ED" w:rsidRDefault="0077355F">
            <w:pPr>
              <w:spacing w:after="2" w:line="241" w:lineRule="auto"/>
              <w:ind w:left="468"/>
              <w:jc w:val="left"/>
              <w:rPr>
                <w:sz w:val="16"/>
                <w:szCs w:val="16"/>
              </w:rPr>
            </w:pPr>
            <w:r w:rsidRPr="008E62ED">
              <w:rPr>
                <w:rFonts w:ascii="Arial" w:eastAsia="Arial" w:hAnsi="Arial" w:cs="Arial"/>
                <w:b w:val="0"/>
                <w:color w:val="7030A0"/>
                <w:sz w:val="16"/>
                <w:szCs w:val="16"/>
                <w:u w:val="none"/>
              </w:rPr>
              <w:t xml:space="preserve">and use secondary sources to find out about the life cycles of some </w:t>
            </w:r>
          </w:p>
          <w:p w:rsidR="0077355F" w:rsidRPr="008E62ED" w:rsidRDefault="0077355F">
            <w:pPr>
              <w:ind w:right="97"/>
              <w:jc w:val="center"/>
              <w:rPr>
                <w:sz w:val="16"/>
                <w:szCs w:val="16"/>
              </w:rPr>
            </w:pPr>
            <w:r w:rsidRPr="008E62ED">
              <w:rPr>
                <w:rFonts w:ascii="Arial" w:eastAsia="Arial" w:hAnsi="Arial" w:cs="Arial"/>
                <w:b w:val="0"/>
                <w:color w:val="7030A0"/>
                <w:sz w:val="16"/>
                <w:szCs w:val="16"/>
                <w:u w:val="none"/>
              </w:rPr>
              <w:t xml:space="preserve">animals </w:t>
            </w:r>
          </w:p>
          <w:p w:rsidR="0077355F" w:rsidRPr="008E62ED" w:rsidRDefault="0077355F" w:rsidP="006E6AC9">
            <w:pPr>
              <w:numPr>
                <w:ilvl w:val="0"/>
                <w:numId w:val="9"/>
              </w:numPr>
              <w:ind w:hanging="360"/>
              <w:jc w:val="left"/>
              <w:rPr>
                <w:sz w:val="16"/>
                <w:szCs w:val="16"/>
              </w:rPr>
            </w:pPr>
            <w:r w:rsidRPr="008E62ED">
              <w:rPr>
                <w:rFonts w:ascii="Arial" w:eastAsia="Arial" w:hAnsi="Arial" w:cs="Arial"/>
                <w:b w:val="0"/>
                <w:color w:val="0070C0"/>
                <w:sz w:val="16"/>
                <w:szCs w:val="16"/>
                <w:u w:val="none"/>
              </w:rPr>
              <w:t xml:space="preserve">Observe animals </w:t>
            </w:r>
          </w:p>
          <w:p w:rsidR="0077355F" w:rsidRPr="008E62ED" w:rsidRDefault="0077355F">
            <w:pPr>
              <w:spacing w:line="242" w:lineRule="auto"/>
              <w:ind w:left="468"/>
              <w:jc w:val="left"/>
              <w:rPr>
                <w:sz w:val="16"/>
                <w:szCs w:val="16"/>
              </w:rPr>
            </w:pPr>
            <w:r w:rsidRPr="008E62ED">
              <w:rPr>
                <w:rFonts w:ascii="Arial" w:eastAsia="Arial" w:hAnsi="Arial" w:cs="Arial"/>
                <w:b w:val="0"/>
                <w:color w:val="0070C0"/>
                <w:sz w:val="16"/>
                <w:szCs w:val="16"/>
                <w:u w:val="none"/>
              </w:rPr>
              <w:t xml:space="preserve">growing over a period of time e.g. chicks, </w:t>
            </w:r>
          </w:p>
          <w:p w:rsidR="0077355F" w:rsidRPr="008E62ED" w:rsidRDefault="0077355F">
            <w:pPr>
              <w:spacing w:after="4"/>
              <w:ind w:left="468"/>
              <w:jc w:val="left"/>
              <w:rPr>
                <w:sz w:val="16"/>
                <w:szCs w:val="16"/>
              </w:rPr>
            </w:pPr>
            <w:r w:rsidRPr="008E62ED">
              <w:rPr>
                <w:rFonts w:ascii="Arial" w:eastAsia="Arial" w:hAnsi="Arial" w:cs="Arial"/>
                <w:b w:val="0"/>
                <w:color w:val="0070C0"/>
                <w:sz w:val="16"/>
                <w:szCs w:val="16"/>
                <w:u w:val="none"/>
              </w:rPr>
              <w:t xml:space="preserve">caterpillars, a baby </w:t>
            </w:r>
          </w:p>
          <w:p w:rsidR="0077355F" w:rsidRPr="008E62ED" w:rsidRDefault="0077355F" w:rsidP="006E6AC9">
            <w:pPr>
              <w:numPr>
                <w:ilvl w:val="0"/>
                <w:numId w:val="9"/>
              </w:numPr>
              <w:ind w:hanging="360"/>
              <w:jc w:val="left"/>
              <w:rPr>
                <w:sz w:val="16"/>
                <w:szCs w:val="16"/>
              </w:rPr>
            </w:pPr>
            <w:r w:rsidRPr="008E62ED">
              <w:rPr>
                <w:rFonts w:ascii="Arial" w:eastAsia="Arial" w:hAnsi="Arial" w:cs="Arial"/>
                <w:b w:val="0"/>
                <w:color w:val="7030A0"/>
                <w:sz w:val="16"/>
                <w:szCs w:val="16"/>
                <w:u w:val="none"/>
              </w:rPr>
              <w:t xml:space="preserve">Ask questions of </w:t>
            </w:r>
          </w:p>
          <w:p w:rsidR="0077355F" w:rsidRPr="008E62ED" w:rsidRDefault="0077355F">
            <w:pPr>
              <w:ind w:left="468"/>
              <w:jc w:val="left"/>
              <w:rPr>
                <w:sz w:val="16"/>
                <w:szCs w:val="16"/>
              </w:rPr>
            </w:pPr>
            <w:r w:rsidRPr="008E62ED">
              <w:rPr>
                <w:rFonts w:ascii="Arial" w:eastAsia="Arial" w:hAnsi="Arial" w:cs="Arial"/>
                <w:b w:val="0"/>
                <w:color w:val="7030A0"/>
                <w:sz w:val="16"/>
                <w:szCs w:val="16"/>
                <w:u w:val="none"/>
              </w:rPr>
              <w:t xml:space="preserve">a parent about how they look </w:t>
            </w:r>
          </w:p>
          <w:p w:rsidR="0077355F" w:rsidRPr="008E62ED" w:rsidRDefault="0077355F">
            <w:pPr>
              <w:ind w:left="468"/>
              <w:jc w:val="left"/>
              <w:rPr>
                <w:sz w:val="16"/>
                <w:szCs w:val="16"/>
              </w:rPr>
            </w:pPr>
            <w:r w:rsidRPr="008E62ED">
              <w:rPr>
                <w:rFonts w:ascii="Arial" w:eastAsia="Arial" w:hAnsi="Arial" w:cs="Arial"/>
                <w:b w:val="0"/>
                <w:color w:val="7030A0"/>
                <w:sz w:val="16"/>
                <w:szCs w:val="16"/>
                <w:u w:val="none"/>
              </w:rPr>
              <w:t xml:space="preserve">after their baby </w:t>
            </w:r>
          </w:p>
          <w:p w:rsidR="0077355F" w:rsidRPr="008E62ED" w:rsidRDefault="0077355F" w:rsidP="006E6AC9">
            <w:pPr>
              <w:numPr>
                <w:ilvl w:val="0"/>
                <w:numId w:val="9"/>
              </w:numPr>
              <w:ind w:hanging="360"/>
              <w:jc w:val="left"/>
              <w:rPr>
                <w:sz w:val="16"/>
                <w:szCs w:val="16"/>
              </w:rPr>
            </w:pPr>
            <w:r w:rsidRPr="008E62ED">
              <w:rPr>
                <w:rFonts w:ascii="Arial" w:eastAsia="Arial" w:hAnsi="Arial" w:cs="Arial"/>
                <w:b w:val="0"/>
                <w:color w:val="7030A0"/>
                <w:sz w:val="16"/>
                <w:szCs w:val="16"/>
                <w:u w:val="none"/>
              </w:rPr>
              <w:t xml:space="preserve">Ask pet owners </w:t>
            </w:r>
          </w:p>
          <w:p w:rsidR="0077355F" w:rsidRDefault="0077355F">
            <w:pPr>
              <w:ind w:left="468"/>
              <w:jc w:val="left"/>
              <w:rPr>
                <w:rFonts w:ascii="Arial" w:eastAsia="Arial" w:hAnsi="Arial" w:cs="Arial"/>
                <w:b w:val="0"/>
                <w:color w:val="7030A0"/>
                <w:sz w:val="16"/>
                <w:szCs w:val="16"/>
                <w:u w:val="none"/>
              </w:rPr>
            </w:pPr>
            <w:r w:rsidRPr="008E62ED">
              <w:rPr>
                <w:rFonts w:ascii="Arial" w:eastAsia="Arial" w:hAnsi="Arial" w:cs="Arial"/>
                <w:b w:val="0"/>
                <w:color w:val="7030A0"/>
                <w:sz w:val="16"/>
                <w:szCs w:val="16"/>
                <w:u w:val="none"/>
              </w:rPr>
              <w:t xml:space="preserve">questions about how they look after their pet </w:t>
            </w:r>
          </w:p>
          <w:p w:rsidR="00452B70" w:rsidRPr="008E62ED" w:rsidRDefault="00452B70" w:rsidP="00452B70">
            <w:pPr>
              <w:numPr>
                <w:ilvl w:val="0"/>
                <w:numId w:val="10"/>
              </w:numPr>
              <w:spacing w:line="251" w:lineRule="auto"/>
              <w:ind w:hanging="360"/>
              <w:jc w:val="left"/>
              <w:rPr>
                <w:sz w:val="16"/>
                <w:szCs w:val="16"/>
              </w:rPr>
            </w:pPr>
            <w:r w:rsidRPr="008E62ED">
              <w:rPr>
                <w:rFonts w:ascii="Arial" w:eastAsia="Arial" w:hAnsi="Arial" w:cs="Arial"/>
                <w:b w:val="0"/>
                <w:color w:val="00B050"/>
                <w:sz w:val="16"/>
                <w:szCs w:val="16"/>
                <w:u w:val="none"/>
              </w:rPr>
              <w:t>Investigate the effect of exercise on their bodies</w:t>
            </w:r>
            <w:r w:rsidRPr="008E62ED">
              <w:rPr>
                <w:rFonts w:ascii="Arial" w:eastAsia="Arial" w:hAnsi="Arial" w:cs="Arial"/>
                <w:b w:val="0"/>
                <w:sz w:val="16"/>
                <w:szCs w:val="16"/>
                <w:u w:val="none"/>
              </w:rPr>
              <w:t xml:space="preserve"> </w:t>
            </w:r>
          </w:p>
          <w:p w:rsidR="00452B70" w:rsidRPr="008E62ED" w:rsidRDefault="00452B70" w:rsidP="00452B70">
            <w:pPr>
              <w:numPr>
                <w:ilvl w:val="0"/>
                <w:numId w:val="10"/>
              </w:numPr>
              <w:spacing w:line="245" w:lineRule="auto"/>
              <w:ind w:hanging="360"/>
              <w:jc w:val="left"/>
              <w:rPr>
                <w:sz w:val="16"/>
                <w:szCs w:val="16"/>
              </w:rPr>
            </w:pPr>
            <w:r w:rsidRPr="008E62ED">
              <w:rPr>
                <w:rFonts w:ascii="Arial" w:eastAsia="Arial" w:hAnsi="Arial" w:cs="Arial"/>
                <w:b w:val="0"/>
                <w:color w:val="00B0F0"/>
                <w:sz w:val="16"/>
                <w:szCs w:val="16"/>
                <w:u w:val="none"/>
              </w:rPr>
              <w:t xml:space="preserve">Classify food in a range of ways, including using the Eatwell guide </w:t>
            </w:r>
          </w:p>
          <w:p w:rsidR="00452B70" w:rsidRPr="008E62ED" w:rsidRDefault="00452B70" w:rsidP="00452B70">
            <w:pPr>
              <w:numPr>
                <w:ilvl w:val="0"/>
                <w:numId w:val="10"/>
              </w:numPr>
              <w:ind w:hanging="360"/>
              <w:jc w:val="left"/>
              <w:rPr>
                <w:sz w:val="16"/>
                <w:szCs w:val="16"/>
              </w:rPr>
            </w:pPr>
            <w:r w:rsidRPr="008E62ED">
              <w:rPr>
                <w:rFonts w:ascii="Arial" w:eastAsia="Arial" w:hAnsi="Arial" w:cs="Arial"/>
                <w:b w:val="0"/>
                <w:color w:val="00B050"/>
                <w:sz w:val="16"/>
                <w:szCs w:val="16"/>
                <w:u w:val="none"/>
              </w:rPr>
              <w:t xml:space="preserve">Investigate washing hands, </w:t>
            </w:r>
          </w:p>
          <w:p w:rsidR="00452B70" w:rsidRPr="008E62ED" w:rsidRDefault="00452B70" w:rsidP="00452B70">
            <w:pPr>
              <w:ind w:left="468"/>
              <w:jc w:val="left"/>
              <w:rPr>
                <w:sz w:val="16"/>
                <w:szCs w:val="16"/>
              </w:rPr>
            </w:pPr>
            <w:r w:rsidRPr="008E62ED">
              <w:rPr>
                <w:rFonts w:ascii="Arial" w:eastAsia="Arial" w:hAnsi="Arial" w:cs="Arial"/>
                <w:b w:val="0"/>
                <w:color w:val="00B050"/>
                <w:sz w:val="16"/>
                <w:szCs w:val="16"/>
                <w:u w:val="none"/>
              </w:rPr>
              <w:t xml:space="preserve">using glitter gel </w:t>
            </w:r>
          </w:p>
          <w:p w:rsidR="00452B70" w:rsidRPr="008E62ED" w:rsidRDefault="00452B70" w:rsidP="00452B70">
            <w:pPr>
              <w:numPr>
                <w:ilvl w:val="0"/>
                <w:numId w:val="10"/>
              </w:numPr>
              <w:spacing w:after="1" w:line="243" w:lineRule="auto"/>
              <w:ind w:hanging="360"/>
              <w:jc w:val="left"/>
              <w:rPr>
                <w:sz w:val="16"/>
                <w:szCs w:val="16"/>
              </w:rPr>
            </w:pPr>
            <w:r w:rsidRPr="008E62ED">
              <w:rPr>
                <w:rFonts w:ascii="Arial" w:eastAsia="Arial" w:hAnsi="Arial" w:cs="Arial"/>
                <w:b w:val="0"/>
                <w:color w:val="1F497D"/>
                <w:sz w:val="16"/>
                <w:szCs w:val="16"/>
                <w:u w:val="none"/>
              </w:rPr>
              <w:t xml:space="preserve">Describe, using diagrams, the life cycle of some animals, including humans, and their growth to adults e.g. by creating a life cycle book for a younger child </w:t>
            </w:r>
          </w:p>
          <w:p w:rsidR="00452B70" w:rsidRPr="008E62ED" w:rsidRDefault="00452B70" w:rsidP="00452B70">
            <w:pPr>
              <w:numPr>
                <w:ilvl w:val="0"/>
                <w:numId w:val="10"/>
              </w:numPr>
              <w:spacing w:line="251" w:lineRule="auto"/>
              <w:ind w:hanging="360"/>
              <w:jc w:val="left"/>
              <w:rPr>
                <w:sz w:val="16"/>
                <w:szCs w:val="16"/>
              </w:rPr>
            </w:pPr>
            <w:r w:rsidRPr="008E62ED">
              <w:rPr>
                <w:rFonts w:ascii="Arial" w:eastAsia="Arial" w:hAnsi="Arial" w:cs="Arial"/>
                <w:b w:val="0"/>
                <w:color w:val="C0504D"/>
                <w:sz w:val="16"/>
                <w:szCs w:val="16"/>
                <w:u w:val="none"/>
              </w:rPr>
              <w:t xml:space="preserve">Measure/observe how animals, including humans, grow. </w:t>
            </w:r>
          </w:p>
          <w:p w:rsidR="00452B70" w:rsidRPr="008E62ED" w:rsidRDefault="00452B70" w:rsidP="00452B70">
            <w:pPr>
              <w:numPr>
                <w:ilvl w:val="0"/>
                <w:numId w:val="10"/>
              </w:numPr>
              <w:spacing w:after="17" w:line="247" w:lineRule="auto"/>
              <w:ind w:hanging="360"/>
              <w:jc w:val="left"/>
              <w:rPr>
                <w:sz w:val="16"/>
                <w:szCs w:val="16"/>
              </w:rPr>
            </w:pPr>
            <w:r w:rsidRPr="008E62ED">
              <w:rPr>
                <w:rFonts w:ascii="Arial" w:eastAsia="Arial" w:hAnsi="Arial" w:cs="Arial"/>
                <w:b w:val="0"/>
                <w:color w:val="1F497D"/>
                <w:sz w:val="16"/>
                <w:szCs w:val="16"/>
                <w:u w:val="none"/>
              </w:rPr>
              <w:t xml:space="preserve">Collate what they know about looking after a baby/animal by creating a parenting/pet </w:t>
            </w:r>
          </w:p>
          <w:p w:rsidR="00452B70" w:rsidRPr="008E62ED" w:rsidRDefault="00452B70" w:rsidP="00452B70">
            <w:pPr>
              <w:ind w:left="468"/>
              <w:jc w:val="left"/>
              <w:rPr>
                <w:sz w:val="16"/>
                <w:szCs w:val="16"/>
              </w:rPr>
            </w:pPr>
            <w:r w:rsidRPr="008E62ED">
              <w:rPr>
                <w:rFonts w:ascii="Arial" w:eastAsia="Arial" w:hAnsi="Arial" w:cs="Arial"/>
                <w:b w:val="0"/>
                <w:color w:val="1F497D"/>
                <w:sz w:val="16"/>
                <w:szCs w:val="16"/>
                <w:u w:val="none"/>
              </w:rPr>
              <w:t xml:space="preserve">owners’ guide </w:t>
            </w:r>
          </w:p>
          <w:p w:rsidR="00452B70" w:rsidRPr="008E62ED" w:rsidRDefault="00452B70" w:rsidP="00452B70">
            <w:pPr>
              <w:numPr>
                <w:ilvl w:val="0"/>
                <w:numId w:val="10"/>
              </w:numPr>
              <w:ind w:hanging="360"/>
              <w:jc w:val="left"/>
              <w:rPr>
                <w:sz w:val="16"/>
                <w:szCs w:val="16"/>
              </w:rPr>
            </w:pPr>
            <w:r w:rsidRPr="008E62ED">
              <w:rPr>
                <w:rFonts w:ascii="Arial" w:eastAsia="Arial" w:hAnsi="Arial" w:cs="Arial"/>
                <w:b w:val="0"/>
                <w:color w:val="C0504D"/>
                <w:sz w:val="16"/>
                <w:szCs w:val="16"/>
                <w:u w:val="none"/>
              </w:rPr>
              <w:t xml:space="preserve">Explain how development and </w:t>
            </w:r>
          </w:p>
          <w:p w:rsidR="00452B70" w:rsidRPr="008E62ED" w:rsidRDefault="00452B70" w:rsidP="00452B70">
            <w:pPr>
              <w:ind w:left="468"/>
              <w:jc w:val="left"/>
              <w:rPr>
                <w:sz w:val="16"/>
                <w:szCs w:val="16"/>
              </w:rPr>
            </w:pPr>
            <w:r w:rsidRPr="008E62ED">
              <w:rPr>
                <w:rFonts w:ascii="Arial" w:eastAsia="Arial" w:hAnsi="Arial" w:cs="Arial"/>
                <w:b w:val="0"/>
                <w:color w:val="C0504D"/>
                <w:sz w:val="16"/>
                <w:szCs w:val="16"/>
                <w:u w:val="none"/>
              </w:rPr>
              <w:t xml:space="preserve">health might be affected by differing conditions and </w:t>
            </w:r>
            <w:r w:rsidRPr="008E62ED">
              <w:rPr>
                <w:rFonts w:ascii="Arial" w:eastAsia="Arial" w:hAnsi="Arial" w:cs="Arial"/>
                <w:b w:val="0"/>
                <w:color w:val="C0504D"/>
                <w:sz w:val="16"/>
                <w:szCs w:val="16"/>
                <w:u w:val="none"/>
              </w:rPr>
              <w:lastRenderedPageBreak/>
              <w:t>needs being met/not met</w:t>
            </w:r>
          </w:p>
        </w:tc>
        <w:tc>
          <w:tcPr>
            <w:tcW w:w="2268" w:type="dxa"/>
            <w:tcBorders>
              <w:top w:val="single" w:sz="4" w:space="0" w:color="000000"/>
              <w:left w:val="single" w:sz="4" w:space="0" w:color="000000"/>
              <w:bottom w:val="single" w:sz="4" w:space="0" w:color="000000"/>
              <w:right w:val="single" w:sz="4" w:space="0" w:color="000000"/>
            </w:tcBorders>
          </w:tcPr>
          <w:p w:rsidR="00452B70" w:rsidRPr="00452B70" w:rsidRDefault="00452B70" w:rsidP="00666893">
            <w:pPr>
              <w:pStyle w:val="ListParagraph"/>
              <w:numPr>
                <w:ilvl w:val="0"/>
                <w:numId w:val="49"/>
              </w:numPr>
              <w:jc w:val="left"/>
              <w:rPr>
                <w:rFonts w:ascii="Arial" w:hAnsi="Arial" w:cs="Arial"/>
                <w:sz w:val="16"/>
                <w:szCs w:val="16"/>
              </w:rPr>
            </w:pPr>
            <w:r w:rsidRPr="00452B70">
              <w:rPr>
                <w:rFonts w:ascii="Arial" w:hAnsi="Arial" w:cs="Arial"/>
                <w:b w:val="0"/>
                <w:color w:val="C0504D"/>
                <w:sz w:val="16"/>
                <w:szCs w:val="16"/>
                <w:u w:val="none"/>
              </w:rPr>
              <w:lastRenderedPageBreak/>
              <w:t xml:space="preserve">Make close observations of seeds </w:t>
            </w:r>
          </w:p>
          <w:p w:rsidR="00452B70" w:rsidRPr="00452B70" w:rsidRDefault="00452B70" w:rsidP="00452B70">
            <w:pPr>
              <w:pStyle w:val="ListParagraph"/>
              <w:ind w:left="470"/>
              <w:jc w:val="left"/>
              <w:rPr>
                <w:rFonts w:ascii="Arial" w:hAnsi="Arial" w:cs="Arial"/>
                <w:sz w:val="16"/>
                <w:szCs w:val="16"/>
              </w:rPr>
            </w:pPr>
            <w:r w:rsidRPr="00452B70">
              <w:rPr>
                <w:rFonts w:ascii="Arial" w:hAnsi="Arial" w:cs="Arial"/>
                <w:b w:val="0"/>
                <w:color w:val="C0504D"/>
                <w:sz w:val="16"/>
                <w:szCs w:val="16"/>
                <w:u w:val="none"/>
              </w:rPr>
              <w:t xml:space="preserve">and bulbs </w:t>
            </w:r>
          </w:p>
          <w:p w:rsidR="00452B70" w:rsidRPr="00452B70" w:rsidRDefault="00452B70" w:rsidP="00666893">
            <w:pPr>
              <w:pStyle w:val="ListParagraph"/>
              <w:numPr>
                <w:ilvl w:val="0"/>
                <w:numId w:val="49"/>
              </w:numPr>
              <w:jc w:val="left"/>
              <w:rPr>
                <w:rFonts w:ascii="Arial" w:hAnsi="Arial" w:cs="Arial"/>
                <w:sz w:val="16"/>
                <w:szCs w:val="16"/>
              </w:rPr>
            </w:pPr>
            <w:r w:rsidRPr="00452B70">
              <w:rPr>
                <w:rFonts w:ascii="Arial" w:hAnsi="Arial" w:cs="Arial"/>
                <w:b w:val="0"/>
                <w:color w:val="00B0F0"/>
                <w:sz w:val="16"/>
                <w:szCs w:val="16"/>
                <w:u w:val="none"/>
              </w:rPr>
              <w:t xml:space="preserve">Classify seeds and bulbs </w:t>
            </w:r>
          </w:p>
          <w:p w:rsidR="00452B70" w:rsidRPr="00452B70" w:rsidRDefault="00452B70" w:rsidP="00666893">
            <w:pPr>
              <w:pStyle w:val="ListParagraph"/>
              <w:numPr>
                <w:ilvl w:val="0"/>
                <w:numId w:val="49"/>
              </w:numPr>
              <w:spacing w:line="241" w:lineRule="auto"/>
              <w:jc w:val="left"/>
              <w:rPr>
                <w:rFonts w:ascii="Arial" w:hAnsi="Arial" w:cs="Arial"/>
                <w:sz w:val="16"/>
                <w:szCs w:val="16"/>
              </w:rPr>
            </w:pPr>
            <w:r w:rsidRPr="00452B70">
              <w:rPr>
                <w:rFonts w:ascii="Arial" w:hAnsi="Arial" w:cs="Arial"/>
                <w:b w:val="0"/>
                <w:color w:val="00B050"/>
                <w:sz w:val="16"/>
                <w:szCs w:val="16"/>
                <w:u w:val="none"/>
              </w:rPr>
              <w:t xml:space="preserve">Research and plan when and how to plant a range of seeds and bulbs </w:t>
            </w:r>
          </w:p>
          <w:p w:rsidR="00452B70" w:rsidRPr="00452B70" w:rsidRDefault="00452B70" w:rsidP="00666893">
            <w:pPr>
              <w:pStyle w:val="ListParagraph"/>
              <w:numPr>
                <w:ilvl w:val="0"/>
                <w:numId w:val="49"/>
              </w:numPr>
              <w:spacing w:line="242" w:lineRule="auto"/>
              <w:ind w:right="339"/>
              <w:jc w:val="both"/>
              <w:rPr>
                <w:rFonts w:ascii="Arial" w:hAnsi="Arial" w:cs="Arial"/>
                <w:sz w:val="16"/>
                <w:szCs w:val="16"/>
              </w:rPr>
            </w:pPr>
            <w:r w:rsidRPr="00452B70">
              <w:rPr>
                <w:rFonts w:ascii="Arial" w:hAnsi="Arial" w:cs="Arial"/>
                <w:b w:val="0"/>
                <w:color w:val="0070C0"/>
                <w:sz w:val="16"/>
                <w:szCs w:val="16"/>
                <w:u w:val="none"/>
              </w:rPr>
              <w:t xml:space="preserve">Look after the plants as they grow –weeding, thinning, watering etc. </w:t>
            </w:r>
          </w:p>
          <w:p w:rsidR="00452B70" w:rsidRPr="00452B70" w:rsidRDefault="00452B70" w:rsidP="00666893">
            <w:pPr>
              <w:pStyle w:val="ListParagraph"/>
              <w:numPr>
                <w:ilvl w:val="0"/>
                <w:numId w:val="49"/>
              </w:numPr>
              <w:spacing w:line="242" w:lineRule="auto"/>
              <w:ind w:right="249"/>
              <w:jc w:val="left"/>
              <w:rPr>
                <w:rFonts w:ascii="Arial" w:hAnsi="Arial" w:cs="Arial"/>
                <w:sz w:val="16"/>
                <w:szCs w:val="16"/>
              </w:rPr>
            </w:pPr>
            <w:r w:rsidRPr="00452B70">
              <w:rPr>
                <w:rFonts w:ascii="Arial" w:hAnsi="Arial" w:cs="Arial"/>
                <w:b w:val="0"/>
                <w:color w:val="1F497D"/>
                <w:sz w:val="16"/>
                <w:szCs w:val="16"/>
                <w:u w:val="none"/>
              </w:rPr>
              <w:t>Make close observations and measurements of their plants growing from seeds and bulbs</w:t>
            </w:r>
          </w:p>
          <w:p w:rsidR="00452B70" w:rsidRPr="00452B70" w:rsidRDefault="00452B70" w:rsidP="00666893">
            <w:pPr>
              <w:pStyle w:val="ListParagraph"/>
              <w:numPr>
                <w:ilvl w:val="0"/>
                <w:numId w:val="49"/>
              </w:numPr>
              <w:spacing w:line="242" w:lineRule="auto"/>
              <w:ind w:right="249"/>
              <w:jc w:val="left"/>
              <w:rPr>
                <w:rFonts w:ascii="Arial" w:hAnsi="Arial" w:cs="Arial"/>
                <w:sz w:val="16"/>
                <w:szCs w:val="16"/>
              </w:rPr>
            </w:pPr>
            <w:r w:rsidRPr="00452B70">
              <w:rPr>
                <w:rFonts w:ascii="Arial" w:hAnsi="Arial" w:cs="Arial"/>
                <w:b w:val="0"/>
                <w:color w:val="1F497D"/>
                <w:sz w:val="16"/>
                <w:szCs w:val="16"/>
                <w:u w:val="none"/>
              </w:rPr>
              <w:t xml:space="preserve"> </w:t>
            </w:r>
            <w:r w:rsidRPr="00452B70">
              <w:rPr>
                <w:rFonts w:ascii="Arial" w:hAnsi="Arial" w:cs="Arial"/>
                <w:b w:val="0"/>
                <w:color w:val="0070C0"/>
                <w:sz w:val="16"/>
                <w:szCs w:val="16"/>
                <w:u w:val="none"/>
              </w:rPr>
              <w:t xml:space="preserve">Make comparisons between plants as they grow Can spot similarities and difference between bulbs and seeds </w:t>
            </w:r>
          </w:p>
          <w:p w:rsidR="0077355F" w:rsidRPr="008E62ED" w:rsidRDefault="0077355F">
            <w:pPr>
              <w:ind w:left="466"/>
              <w:jc w:val="left"/>
              <w:rPr>
                <w:sz w:val="16"/>
                <w:szCs w:val="16"/>
              </w:rPr>
            </w:pPr>
          </w:p>
        </w:tc>
        <w:tc>
          <w:tcPr>
            <w:tcW w:w="2551" w:type="dxa"/>
            <w:tcBorders>
              <w:top w:val="single" w:sz="4" w:space="0" w:color="000000"/>
              <w:left w:val="nil"/>
              <w:bottom w:val="single" w:sz="4" w:space="0" w:color="000000"/>
              <w:right w:val="single" w:sz="4" w:space="0" w:color="000000"/>
            </w:tcBorders>
          </w:tcPr>
          <w:p w:rsidR="0077355F" w:rsidRPr="00A677E7" w:rsidRDefault="0077355F" w:rsidP="00A677E7">
            <w:pPr>
              <w:pStyle w:val="ListParagraph"/>
              <w:numPr>
                <w:ilvl w:val="0"/>
                <w:numId w:val="55"/>
              </w:numPr>
              <w:spacing w:after="8" w:line="242" w:lineRule="auto"/>
              <w:ind w:right="25"/>
              <w:jc w:val="left"/>
              <w:rPr>
                <w:sz w:val="16"/>
                <w:szCs w:val="16"/>
              </w:rPr>
            </w:pPr>
            <w:r w:rsidRPr="00A677E7">
              <w:rPr>
                <w:rFonts w:ascii="Arial" w:eastAsia="Arial" w:hAnsi="Arial" w:cs="Arial"/>
                <w:b w:val="0"/>
                <w:color w:val="00B0F0"/>
                <w:sz w:val="16"/>
                <w:szCs w:val="16"/>
                <w:u w:val="none"/>
              </w:rPr>
              <w:t xml:space="preserve">Classify and sort materials by their properties e.g. manmade, natural </w:t>
            </w:r>
          </w:p>
          <w:p w:rsidR="0077355F" w:rsidRPr="00A677E7" w:rsidRDefault="0077355F" w:rsidP="00A677E7">
            <w:pPr>
              <w:pStyle w:val="ListParagraph"/>
              <w:numPr>
                <w:ilvl w:val="0"/>
                <w:numId w:val="55"/>
              </w:numPr>
              <w:spacing w:after="2" w:line="241" w:lineRule="auto"/>
              <w:jc w:val="left"/>
              <w:rPr>
                <w:sz w:val="16"/>
                <w:szCs w:val="16"/>
              </w:rPr>
            </w:pPr>
            <w:r w:rsidRPr="00A677E7">
              <w:rPr>
                <w:rFonts w:ascii="Arial" w:eastAsia="Arial" w:hAnsi="Arial" w:cs="Arial"/>
                <w:b w:val="0"/>
                <w:color w:val="0070C0"/>
                <w:sz w:val="16"/>
                <w:szCs w:val="16"/>
                <w:u w:val="none"/>
              </w:rPr>
              <w:t xml:space="preserve">Investigate and observe what happens to different materials during testing and use this to inform explanation of </w:t>
            </w:r>
            <w:proofErr w:type="gramStart"/>
            <w:r w:rsidRPr="00A677E7">
              <w:rPr>
                <w:rFonts w:ascii="Arial" w:eastAsia="Arial" w:hAnsi="Arial" w:cs="Arial"/>
                <w:b w:val="0"/>
                <w:color w:val="0070C0"/>
                <w:sz w:val="16"/>
                <w:szCs w:val="16"/>
                <w:u w:val="none"/>
              </w:rPr>
              <w:t>their</w:t>
            </w:r>
            <w:proofErr w:type="gramEnd"/>
            <w:r w:rsidRPr="00A677E7">
              <w:rPr>
                <w:rFonts w:ascii="Arial" w:eastAsia="Arial" w:hAnsi="Arial" w:cs="Arial"/>
                <w:b w:val="0"/>
                <w:color w:val="0070C0"/>
                <w:sz w:val="16"/>
                <w:szCs w:val="16"/>
                <w:u w:val="none"/>
              </w:rPr>
              <w:t xml:space="preserve"> </w:t>
            </w:r>
          </w:p>
          <w:p w:rsidR="0077355F" w:rsidRPr="00A677E7" w:rsidRDefault="0077355F" w:rsidP="00A677E7">
            <w:pPr>
              <w:pStyle w:val="ListParagraph"/>
              <w:jc w:val="left"/>
              <w:rPr>
                <w:sz w:val="16"/>
                <w:szCs w:val="16"/>
              </w:rPr>
            </w:pPr>
            <w:r w:rsidRPr="00A677E7">
              <w:rPr>
                <w:rFonts w:ascii="Arial" w:eastAsia="Arial" w:hAnsi="Arial" w:cs="Arial"/>
                <w:b w:val="0"/>
                <w:color w:val="0070C0"/>
                <w:sz w:val="16"/>
                <w:szCs w:val="16"/>
                <w:u w:val="none"/>
              </w:rPr>
              <w:t xml:space="preserve">properties  </w:t>
            </w:r>
          </w:p>
          <w:p w:rsidR="00A677E7" w:rsidRPr="00A677E7" w:rsidRDefault="0077355F" w:rsidP="00A677E7">
            <w:pPr>
              <w:pStyle w:val="ListParagraph"/>
              <w:numPr>
                <w:ilvl w:val="0"/>
                <w:numId w:val="55"/>
              </w:numPr>
              <w:spacing w:after="5" w:line="243" w:lineRule="auto"/>
              <w:ind w:right="27"/>
              <w:jc w:val="left"/>
              <w:rPr>
                <w:sz w:val="16"/>
                <w:szCs w:val="16"/>
              </w:rPr>
            </w:pPr>
            <w:r w:rsidRPr="00A677E7">
              <w:rPr>
                <w:rFonts w:ascii="Arial" w:eastAsia="Arial" w:hAnsi="Arial" w:cs="Arial"/>
                <w:b w:val="0"/>
                <w:color w:val="00B050"/>
                <w:sz w:val="16"/>
                <w:szCs w:val="16"/>
                <w:u w:val="none"/>
              </w:rPr>
              <w:t xml:space="preserve">Investigate which materials are fit for a purpose e.g. What is the best material for an umbrella?  </w:t>
            </w:r>
          </w:p>
          <w:p w:rsidR="0077355F" w:rsidRPr="00A677E7" w:rsidRDefault="0077355F" w:rsidP="00A677E7">
            <w:pPr>
              <w:pStyle w:val="ListParagraph"/>
              <w:numPr>
                <w:ilvl w:val="0"/>
                <w:numId w:val="55"/>
              </w:numPr>
              <w:spacing w:after="5" w:line="243" w:lineRule="auto"/>
              <w:ind w:right="27"/>
              <w:jc w:val="left"/>
              <w:rPr>
                <w:sz w:val="16"/>
                <w:szCs w:val="16"/>
              </w:rPr>
            </w:pPr>
            <w:r w:rsidRPr="00A677E7">
              <w:rPr>
                <w:rFonts w:ascii="Arial" w:eastAsia="Arial" w:hAnsi="Arial" w:cs="Arial"/>
                <w:b w:val="0"/>
                <w:color w:val="C0504D"/>
                <w:sz w:val="16"/>
                <w:szCs w:val="16"/>
                <w:u w:val="none"/>
              </w:rPr>
              <w:t xml:space="preserve">Explain from their observations how materials change when a force is exerted on them by squashing, bending, twisting and stretching. </w:t>
            </w:r>
          </w:p>
          <w:p w:rsidR="0077355F" w:rsidRPr="00A677E7" w:rsidRDefault="0077355F" w:rsidP="00A677E7">
            <w:pPr>
              <w:pStyle w:val="ListParagraph"/>
              <w:numPr>
                <w:ilvl w:val="0"/>
                <w:numId w:val="55"/>
              </w:numPr>
              <w:ind w:right="46"/>
              <w:jc w:val="left"/>
              <w:rPr>
                <w:sz w:val="16"/>
                <w:szCs w:val="16"/>
              </w:rPr>
            </w:pPr>
            <w:r w:rsidRPr="008E62ED">
              <w:rPr>
                <w:noProof/>
              </w:rPr>
              <mc:AlternateContent>
                <mc:Choice Requires="wpg">
                  <w:drawing>
                    <wp:anchor distT="0" distB="0" distL="114300" distR="114300" simplePos="0" relativeHeight="251664384" behindDoc="1" locked="0" layoutInCell="1" allowOverlap="1" wp14:anchorId="706883C3" wp14:editId="7493C34D">
                      <wp:simplePos x="0" y="0"/>
                      <wp:positionH relativeFrom="column">
                        <wp:posOffset>341630</wp:posOffset>
                      </wp:positionH>
                      <wp:positionV relativeFrom="paragraph">
                        <wp:posOffset>92766</wp:posOffset>
                      </wp:positionV>
                      <wp:extent cx="22860" cy="96012"/>
                      <wp:effectExtent l="0" t="0" r="0" b="0"/>
                      <wp:wrapNone/>
                      <wp:docPr id="60231" name="Group 60231"/>
                      <wp:cNvGraphicFramePr/>
                      <a:graphic xmlns:a="http://schemas.openxmlformats.org/drawingml/2006/main">
                        <a:graphicData uri="http://schemas.microsoft.com/office/word/2010/wordprocessingGroup">
                          <wpg:wgp>
                            <wpg:cNvGrpSpPr/>
                            <wpg:grpSpPr>
                              <a:xfrm>
                                <a:off x="0" y="0"/>
                                <a:ext cx="22860" cy="96012"/>
                                <a:chOff x="0" y="0"/>
                                <a:chExt cx="22860" cy="96012"/>
                              </a:xfrm>
                            </wpg:grpSpPr>
                            <wps:wsp>
                              <wps:cNvPr id="62783" name="Shape 62783"/>
                              <wps:cNvSpPr/>
                              <wps:spPr>
                                <a:xfrm>
                                  <a:off x="0" y="0"/>
                                  <a:ext cx="22860" cy="96012"/>
                                </a:xfrm>
                                <a:custGeom>
                                  <a:avLst/>
                                  <a:gdLst/>
                                  <a:ahLst/>
                                  <a:cxnLst/>
                                  <a:rect l="0" t="0" r="0" b="0"/>
                                  <a:pathLst>
                                    <a:path w="22860" h="96012">
                                      <a:moveTo>
                                        <a:pt x="0" y="0"/>
                                      </a:moveTo>
                                      <a:lnTo>
                                        <a:pt x="22860" y="0"/>
                                      </a:lnTo>
                                      <a:lnTo>
                                        <a:pt x="22860" y="96012"/>
                                      </a:lnTo>
                                      <a:lnTo>
                                        <a:pt x="0" y="96012"/>
                                      </a:lnTo>
                                      <a:lnTo>
                                        <a:pt x="0" y="0"/>
                                      </a:lnTo>
                                    </a:path>
                                  </a:pathLst>
                                </a:custGeom>
                                <a:ln w="0" cap="flat">
                                  <a:miter lim="127000"/>
                                </a:ln>
                              </wps:spPr>
                              <wps:style>
                                <a:lnRef idx="0">
                                  <a:srgbClr val="000000">
                                    <a:alpha val="0"/>
                                  </a:srgbClr>
                                </a:lnRef>
                                <a:fillRef idx="1">
                                  <a:srgbClr val="93C47D"/>
                                </a:fillRef>
                                <a:effectRef idx="0">
                                  <a:scrgbClr r="0" g="0" b="0"/>
                                </a:effectRef>
                                <a:fontRef idx="none"/>
                              </wps:style>
                              <wps:bodyPr/>
                            </wps:wsp>
                          </wpg:wgp>
                        </a:graphicData>
                      </a:graphic>
                    </wp:anchor>
                  </w:drawing>
                </mc:Choice>
                <mc:Fallback>
                  <w:pict>
                    <v:group w14:anchorId="690CF3CD" id="Group 60231" o:spid="_x0000_s1026" style="position:absolute;margin-left:26.9pt;margin-top:7.3pt;width:1.8pt;height:7.55pt;z-index:-251652096" coordsize="2286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">
                      <v:shape id="Shape 62783" o:spid="_x0000_s1027" style="position:absolute;width:22860;height:96012;visibility:visible;mso-wrap-style:square;v-text-anchor:top" coordsize="2286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" path="m,l22860,r,96012l,96012,,e" fillcolor="#93c47d" stroked="f" strokeweight="0">
                        <v:stroke miterlimit="83231f" joinstyle="miter"/>
                        <v:path arrowok="t" textboxrect="0,0,22860,96012"/>
                      </v:shape>
                    </v:group>
                  </w:pict>
                </mc:Fallback>
              </mc:AlternateContent>
            </w:r>
            <w:r w:rsidRPr="00A677E7">
              <w:rPr>
                <w:rFonts w:ascii="Arial" w:eastAsia="Arial" w:hAnsi="Arial" w:cs="Arial"/>
                <w:b w:val="0"/>
                <w:color w:val="00B050"/>
                <w:sz w:val="16"/>
                <w:szCs w:val="16"/>
                <w:u w:val="none"/>
              </w:rPr>
              <w:t xml:space="preserve">Investigate the transparency of objects, </w:t>
            </w:r>
            <w:r w:rsidRPr="00A677E7">
              <w:rPr>
                <w:rFonts w:ascii="Arial" w:eastAsia="Arial" w:hAnsi="Arial" w:cs="Arial"/>
                <w:b w:val="0"/>
                <w:color w:val="1F497D"/>
                <w:sz w:val="16"/>
                <w:szCs w:val="16"/>
                <w:u w:val="none"/>
              </w:rPr>
              <w:t>recording class data in a table and drawing simple conclusions from the findings.</w:t>
            </w:r>
            <w:r w:rsidRPr="00A677E7">
              <w:rPr>
                <w:rFonts w:ascii="Arial" w:eastAsia="Arial" w:hAnsi="Arial" w:cs="Arial"/>
                <w:b w:val="0"/>
                <w:color w:val="C0504D"/>
                <w:sz w:val="16"/>
                <w:szCs w:val="16"/>
                <w:u w:val="none"/>
              </w:rPr>
              <w:t xml:space="preserve"> </w:t>
            </w:r>
            <w:r w:rsidRPr="00A677E7">
              <w:rPr>
                <w:rFonts w:ascii="Arial" w:eastAsia="Arial" w:hAnsi="Arial" w:cs="Arial"/>
                <w:b w:val="0"/>
                <w:color w:val="7030A0"/>
                <w:sz w:val="16"/>
                <w:szCs w:val="16"/>
                <w:u w:val="none"/>
              </w:rPr>
              <w:t xml:space="preserve">Ask and answer questions about everyday materials </w:t>
            </w:r>
          </w:p>
        </w:tc>
        <w:tc>
          <w:tcPr>
            <w:tcW w:w="2410" w:type="dxa"/>
            <w:tcBorders>
              <w:top w:val="single" w:sz="4" w:space="0" w:color="000000"/>
              <w:left w:val="nil"/>
              <w:bottom w:val="single" w:sz="4" w:space="0" w:color="000000"/>
              <w:right w:val="single" w:sz="4" w:space="0" w:color="000000"/>
            </w:tcBorders>
          </w:tcPr>
          <w:p w:rsidR="0077355F" w:rsidRPr="00A677E7" w:rsidRDefault="0077355F" w:rsidP="00A677E7">
            <w:pPr>
              <w:pStyle w:val="ListParagraph"/>
              <w:numPr>
                <w:ilvl w:val="0"/>
                <w:numId w:val="55"/>
              </w:numPr>
              <w:spacing w:after="3" w:line="241" w:lineRule="auto"/>
              <w:ind w:right="35"/>
              <w:jc w:val="both"/>
              <w:rPr>
                <w:rFonts w:ascii="Arial" w:hAnsi="Arial" w:cs="Arial"/>
                <w:sz w:val="16"/>
                <w:szCs w:val="16"/>
              </w:rPr>
            </w:pPr>
            <w:r w:rsidRPr="00A677E7">
              <w:rPr>
                <w:rFonts w:ascii="Arial" w:hAnsi="Arial" w:cs="Arial"/>
                <w:b w:val="0"/>
                <w:color w:val="00B0F0"/>
                <w:sz w:val="16"/>
                <w:szCs w:val="16"/>
                <w:u w:val="none"/>
              </w:rPr>
              <w:t xml:space="preserve">Explore the outside environment regularly to find objects that are living, </w:t>
            </w:r>
          </w:p>
          <w:p w:rsidR="0077355F" w:rsidRPr="00A677E7" w:rsidRDefault="0077355F" w:rsidP="00A677E7">
            <w:pPr>
              <w:pStyle w:val="ListParagraph"/>
              <w:numPr>
                <w:ilvl w:val="0"/>
                <w:numId w:val="55"/>
              </w:numPr>
              <w:spacing w:line="241" w:lineRule="auto"/>
              <w:ind w:right="491"/>
              <w:jc w:val="left"/>
              <w:rPr>
                <w:rFonts w:ascii="Arial" w:hAnsi="Arial" w:cs="Arial"/>
                <w:sz w:val="16"/>
                <w:szCs w:val="16"/>
              </w:rPr>
            </w:pPr>
            <w:r w:rsidRPr="00A677E7">
              <w:rPr>
                <w:rFonts w:ascii="Arial" w:hAnsi="Arial" w:cs="Arial"/>
                <w:b w:val="0"/>
                <w:color w:val="00B0F0"/>
                <w:sz w:val="16"/>
                <w:szCs w:val="16"/>
                <w:u w:val="none"/>
              </w:rPr>
              <w:t xml:space="preserve">dead and have never lived Classify objects found in the local environment </w:t>
            </w:r>
          </w:p>
          <w:p w:rsidR="0077355F" w:rsidRPr="00A677E7" w:rsidRDefault="0077355F" w:rsidP="00A677E7">
            <w:pPr>
              <w:pStyle w:val="ListParagraph"/>
              <w:numPr>
                <w:ilvl w:val="0"/>
                <w:numId w:val="55"/>
              </w:numPr>
              <w:spacing w:after="2" w:line="241" w:lineRule="auto"/>
              <w:jc w:val="left"/>
              <w:rPr>
                <w:rFonts w:ascii="Arial" w:hAnsi="Arial" w:cs="Arial"/>
                <w:sz w:val="16"/>
                <w:szCs w:val="16"/>
              </w:rPr>
            </w:pPr>
            <w:r w:rsidRPr="00A677E7">
              <w:rPr>
                <w:rFonts w:ascii="Arial" w:hAnsi="Arial" w:cs="Arial"/>
                <w:b w:val="0"/>
                <w:color w:val="1F497D"/>
                <w:sz w:val="16"/>
                <w:szCs w:val="16"/>
                <w:u w:val="none"/>
              </w:rPr>
              <w:t xml:space="preserve">Observe animals and plants carefully, drawing and labelling diagrams </w:t>
            </w:r>
          </w:p>
          <w:p w:rsidR="0077355F" w:rsidRPr="00A677E7" w:rsidRDefault="0077355F" w:rsidP="00A677E7">
            <w:pPr>
              <w:pStyle w:val="ListParagraph"/>
              <w:numPr>
                <w:ilvl w:val="0"/>
                <w:numId w:val="55"/>
              </w:numPr>
              <w:spacing w:line="241" w:lineRule="auto"/>
              <w:jc w:val="left"/>
              <w:rPr>
                <w:rFonts w:ascii="Arial" w:hAnsi="Arial" w:cs="Arial"/>
                <w:sz w:val="16"/>
                <w:szCs w:val="16"/>
              </w:rPr>
            </w:pPr>
            <w:r w:rsidRPr="00A677E7">
              <w:rPr>
                <w:rFonts w:ascii="Arial" w:hAnsi="Arial" w:cs="Arial"/>
                <w:b w:val="0"/>
                <w:color w:val="C0504D"/>
                <w:sz w:val="16"/>
                <w:szCs w:val="16"/>
                <w:u w:val="none"/>
              </w:rPr>
              <w:t xml:space="preserve">Create simple food chains for a familiar local habitat from first hand observation and research </w:t>
            </w:r>
          </w:p>
          <w:p w:rsidR="0077355F" w:rsidRPr="00A677E7" w:rsidRDefault="0077355F" w:rsidP="00A677E7">
            <w:pPr>
              <w:pStyle w:val="ListParagraph"/>
              <w:numPr>
                <w:ilvl w:val="0"/>
                <w:numId w:val="55"/>
              </w:numPr>
              <w:spacing w:line="244" w:lineRule="auto"/>
              <w:jc w:val="left"/>
              <w:rPr>
                <w:rFonts w:ascii="Arial" w:hAnsi="Arial" w:cs="Arial"/>
                <w:color w:val="0070C0"/>
                <w:sz w:val="16"/>
                <w:szCs w:val="16"/>
              </w:rPr>
            </w:pPr>
            <w:r w:rsidRPr="00A677E7">
              <w:rPr>
                <w:rFonts w:ascii="Arial" w:hAnsi="Arial" w:cs="Arial"/>
                <w:b w:val="0"/>
                <w:color w:val="0070C0"/>
                <w:sz w:val="16"/>
                <w:szCs w:val="16"/>
                <w:u w:val="none"/>
              </w:rPr>
              <w:t xml:space="preserve">Create simple food chains from information given e.g. in picture books </w:t>
            </w:r>
          </w:p>
          <w:p w:rsidR="0077355F" w:rsidRPr="00A677E7" w:rsidRDefault="0077355F" w:rsidP="00A677E7">
            <w:pPr>
              <w:pStyle w:val="ListParagraph"/>
              <w:jc w:val="left"/>
              <w:rPr>
                <w:rFonts w:ascii="Arial" w:hAnsi="Arial" w:cs="Arial"/>
                <w:color w:val="0070C0"/>
                <w:sz w:val="16"/>
                <w:szCs w:val="16"/>
              </w:rPr>
            </w:pPr>
            <w:r w:rsidRPr="00A677E7">
              <w:rPr>
                <w:rFonts w:ascii="Arial" w:hAnsi="Arial" w:cs="Arial"/>
                <w:b w:val="0"/>
                <w:color w:val="0070C0"/>
                <w:sz w:val="16"/>
                <w:szCs w:val="16"/>
                <w:u w:val="none"/>
              </w:rPr>
              <w:t xml:space="preserve">(Gruffalo etc.) </w:t>
            </w:r>
          </w:p>
          <w:p w:rsidR="0077355F" w:rsidRPr="00A677E7" w:rsidRDefault="0077355F" w:rsidP="00A677E7">
            <w:pPr>
              <w:pStyle w:val="ListParagraph"/>
              <w:numPr>
                <w:ilvl w:val="0"/>
                <w:numId w:val="55"/>
              </w:numPr>
              <w:spacing w:line="242" w:lineRule="auto"/>
              <w:jc w:val="left"/>
              <w:rPr>
                <w:rFonts w:ascii="Arial" w:hAnsi="Arial" w:cs="Arial"/>
                <w:sz w:val="16"/>
                <w:szCs w:val="16"/>
              </w:rPr>
            </w:pPr>
            <w:r w:rsidRPr="00A677E7">
              <w:rPr>
                <w:rFonts w:ascii="Arial" w:hAnsi="Arial" w:cs="Arial"/>
                <w:b w:val="0"/>
                <w:color w:val="00B0F0"/>
                <w:sz w:val="16"/>
                <w:szCs w:val="16"/>
                <w:u w:val="none"/>
              </w:rPr>
              <w:t xml:space="preserve">Can sort into living, dead and never lived </w:t>
            </w:r>
            <w:r w:rsidRPr="00A677E7">
              <w:rPr>
                <w:rFonts w:ascii="Arial" w:hAnsi="Arial" w:cs="Arial"/>
                <w:b w:val="0"/>
                <w:color w:val="C0504D"/>
                <w:sz w:val="16"/>
                <w:szCs w:val="16"/>
                <w:u w:val="none"/>
              </w:rPr>
              <w:t xml:space="preserve">Can give key features that mean the animal or plant is suited to its microhabitat </w:t>
            </w:r>
          </w:p>
          <w:p w:rsidR="0077355F" w:rsidRPr="00A677E7" w:rsidRDefault="0077355F" w:rsidP="00A677E7">
            <w:pPr>
              <w:pStyle w:val="ListParagraph"/>
              <w:numPr>
                <w:ilvl w:val="0"/>
                <w:numId w:val="55"/>
              </w:numPr>
              <w:spacing w:line="242" w:lineRule="auto"/>
              <w:jc w:val="left"/>
              <w:rPr>
                <w:rFonts w:ascii="Arial" w:hAnsi="Arial" w:cs="Arial"/>
                <w:sz w:val="16"/>
                <w:szCs w:val="16"/>
              </w:rPr>
            </w:pPr>
            <w:r w:rsidRPr="00A677E7">
              <w:rPr>
                <w:rFonts w:ascii="Arial" w:hAnsi="Arial" w:cs="Arial"/>
                <w:b w:val="0"/>
                <w:color w:val="1F497D"/>
                <w:sz w:val="16"/>
                <w:szCs w:val="16"/>
                <w:u w:val="none"/>
              </w:rPr>
              <w:t xml:space="preserve">Using a food chain can explain what animals eat </w:t>
            </w:r>
          </w:p>
          <w:p w:rsidR="0077355F" w:rsidRPr="00A677E7" w:rsidRDefault="0077355F" w:rsidP="00A677E7">
            <w:pPr>
              <w:pStyle w:val="ListParagraph"/>
              <w:numPr>
                <w:ilvl w:val="0"/>
                <w:numId w:val="55"/>
              </w:numPr>
              <w:ind w:right="24"/>
              <w:jc w:val="left"/>
              <w:rPr>
                <w:rFonts w:ascii="Arial" w:hAnsi="Arial" w:cs="Arial"/>
                <w:sz w:val="16"/>
                <w:szCs w:val="16"/>
              </w:rPr>
            </w:pPr>
            <w:r w:rsidRPr="00A677E7">
              <w:rPr>
                <w:rFonts w:ascii="Arial" w:hAnsi="Arial" w:cs="Arial"/>
                <w:b w:val="0"/>
                <w:color w:val="C0504D"/>
                <w:sz w:val="16"/>
                <w:szCs w:val="16"/>
                <w:u w:val="none"/>
              </w:rPr>
              <w:t xml:space="preserve">Can explain in simple terms why an animal or plant is suited to a habitat  </w:t>
            </w:r>
          </w:p>
        </w:tc>
        <w:tc>
          <w:tcPr>
            <w:tcW w:w="3118" w:type="dxa"/>
            <w:tcBorders>
              <w:top w:val="single" w:sz="4" w:space="0" w:color="000000"/>
              <w:left w:val="nil"/>
              <w:bottom w:val="single" w:sz="4" w:space="0" w:color="000000"/>
              <w:right w:val="single" w:sz="4" w:space="0" w:color="000000"/>
            </w:tcBorders>
          </w:tcPr>
          <w:p w:rsidR="00C86A7C" w:rsidRPr="00A677E7" w:rsidRDefault="00C86A7C" w:rsidP="00E4173E">
            <w:pPr>
              <w:pStyle w:val="ListParagraph"/>
              <w:numPr>
                <w:ilvl w:val="0"/>
                <w:numId w:val="54"/>
              </w:numPr>
              <w:jc w:val="left"/>
              <w:rPr>
                <w:rFonts w:ascii="Arial" w:hAnsi="Arial" w:cs="Arial"/>
                <w:b w:val="0"/>
                <w:color w:val="0070C0"/>
                <w:sz w:val="16"/>
                <w:szCs w:val="16"/>
                <w:u w:val="none"/>
              </w:rPr>
            </w:pPr>
            <w:r w:rsidRPr="00A677E7">
              <w:rPr>
                <w:rFonts w:ascii="Arial" w:hAnsi="Arial" w:cs="Arial"/>
                <w:b w:val="0"/>
                <w:color w:val="0070C0"/>
                <w:sz w:val="16"/>
                <w:szCs w:val="16"/>
                <w:u w:val="none"/>
              </w:rPr>
              <w:t>To observe closely, using simple equipment by measuring</w:t>
            </w:r>
            <w:r w:rsidR="00E4173E" w:rsidRPr="00A677E7">
              <w:rPr>
                <w:rFonts w:ascii="Arial" w:hAnsi="Arial" w:cs="Arial"/>
                <w:b w:val="0"/>
                <w:color w:val="0070C0"/>
                <w:sz w:val="16"/>
                <w:szCs w:val="16"/>
                <w:u w:val="none"/>
              </w:rPr>
              <w:t xml:space="preserve"> </w:t>
            </w:r>
            <w:r w:rsidRPr="00A677E7">
              <w:rPr>
                <w:rFonts w:ascii="Arial" w:hAnsi="Arial" w:cs="Arial"/>
                <w:b w:val="0"/>
                <w:color w:val="0070C0"/>
                <w:sz w:val="16"/>
                <w:szCs w:val="16"/>
                <w:u w:val="none"/>
              </w:rPr>
              <w:t>the melting of ice in a comparative</w:t>
            </w:r>
            <w:r w:rsidR="00E4173E" w:rsidRPr="00A677E7">
              <w:rPr>
                <w:rFonts w:ascii="Arial" w:hAnsi="Arial" w:cs="Arial"/>
                <w:b w:val="0"/>
                <w:color w:val="0070C0"/>
                <w:sz w:val="16"/>
                <w:szCs w:val="16"/>
                <w:u w:val="none"/>
              </w:rPr>
              <w:t xml:space="preserve"> </w:t>
            </w:r>
            <w:r w:rsidRPr="00A677E7">
              <w:rPr>
                <w:rFonts w:ascii="Arial" w:hAnsi="Arial" w:cs="Arial"/>
                <w:b w:val="0"/>
                <w:color w:val="0070C0"/>
                <w:sz w:val="16"/>
                <w:szCs w:val="16"/>
                <w:u w:val="none"/>
              </w:rPr>
              <w:t>test.</w:t>
            </w:r>
          </w:p>
          <w:p w:rsidR="0077355F" w:rsidRPr="00A677E7" w:rsidRDefault="00C86A7C" w:rsidP="00E4173E">
            <w:pPr>
              <w:pStyle w:val="ListParagraph"/>
              <w:numPr>
                <w:ilvl w:val="0"/>
                <w:numId w:val="54"/>
              </w:numPr>
              <w:jc w:val="left"/>
              <w:rPr>
                <w:rFonts w:ascii="Arial" w:hAnsi="Arial" w:cs="Arial"/>
                <w:b w:val="0"/>
                <w:color w:val="00B050"/>
                <w:sz w:val="16"/>
                <w:szCs w:val="16"/>
                <w:u w:val="none"/>
              </w:rPr>
            </w:pPr>
            <w:r w:rsidRPr="00A677E7">
              <w:rPr>
                <w:rFonts w:ascii="Arial" w:hAnsi="Arial" w:cs="Arial"/>
                <w:b w:val="0"/>
                <w:color w:val="00B050"/>
                <w:sz w:val="16"/>
                <w:szCs w:val="16"/>
                <w:u w:val="none"/>
              </w:rPr>
              <w:t>I can perform a test and draw a conclusion.</w:t>
            </w:r>
          </w:p>
          <w:p w:rsidR="00E4173E" w:rsidRPr="00E4173E" w:rsidRDefault="00E4173E" w:rsidP="00E4173E">
            <w:pPr>
              <w:pStyle w:val="ListParagraph"/>
              <w:numPr>
                <w:ilvl w:val="0"/>
                <w:numId w:val="54"/>
              </w:numPr>
              <w:jc w:val="left"/>
              <w:rPr>
                <w:rFonts w:ascii="Arial" w:hAnsi="Arial" w:cs="Arial"/>
                <w:b w:val="0"/>
                <w:color w:val="00B0F0"/>
                <w:sz w:val="16"/>
                <w:szCs w:val="16"/>
                <w:u w:val="none"/>
              </w:rPr>
            </w:pPr>
            <w:r w:rsidRPr="00E4173E">
              <w:rPr>
                <w:rFonts w:ascii="Arial" w:hAnsi="Arial" w:cs="Arial"/>
                <w:b w:val="0"/>
                <w:color w:val="00B0F0"/>
                <w:sz w:val="16"/>
                <w:szCs w:val="16"/>
                <w:u w:val="none"/>
              </w:rPr>
              <w:t>To identify and classify by sorting litter into recycling groups based on their materials.</w:t>
            </w:r>
          </w:p>
          <w:p w:rsidR="00E4173E" w:rsidRPr="00A677E7" w:rsidRDefault="00E4173E" w:rsidP="00E4173E">
            <w:pPr>
              <w:pStyle w:val="ListParagraph"/>
              <w:numPr>
                <w:ilvl w:val="0"/>
                <w:numId w:val="54"/>
              </w:numPr>
              <w:jc w:val="left"/>
              <w:rPr>
                <w:rFonts w:ascii="Arial" w:hAnsi="Arial" w:cs="Arial"/>
                <w:b w:val="0"/>
                <w:color w:val="C00000"/>
                <w:sz w:val="16"/>
                <w:szCs w:val="16"/>
                <w:u w:val="none"/>
              </w:rPr>
            </w:pPr>
            <w:r w:rsidRPr="00A677E7">
              <w:rPr>
                <w:rFonts w:ascii="Arial" w:hAnsi="Arial" w:cs="Arial"/>
                <w:b w:val="0"/>
                <w:color w:val="C00000"/>
                <w:sz w:val="16"/>
                <w:szCs w:val="16"/>
                <w:u w:val="none"/>
              </w:rPr>
              <w:t>To use their observations and ideas to suggest answers to questions by suggesting ways that waste can be reduced, reused and recycled.</w:t>
            </w:r>
          </w:p>
          <w:p w:rsidR="00E4173E" w:rsidRPr="00A677E7" w:rsidRDefault="00E4173E" w:rsidP="00E4173E">
            <w:pPr>
              <w:pStyle w:val="ListParagraph"/>
              <w:numPr>
                <w:ilvl w:val="0"/>
                <w:numId w:val="54"/>
              </w:numPr>
              <w:jc w:val="left"/>
              <w:rPr>
                <w:rFonts w:ascii="Arial" w:hAnsi="Arial" w:cs="Arial"/>
                <w:b w:val="0"/>
                <w:color w:val="C00000"/>
                <w:sz w:val="16"/>
                <w:szCs w:val="16"/>
                <w:u w:val="none"/>
              </w:rPr>
            </w:pPr>
            <w:r w:rsidRPr="00A677E7">
              <w:rPr>
                <w:rFonts w:ascii="Arial" w:hAnsi="Arial" w:cs="Arial"/>
                <w:b w:val="0"/>
                <w:color w:val="C00000"/>
                <w:sz w:val="16"/>
                <w:szCs w:val="16"/>
                <w:u w:val="none"/>
              </w:rPr>
              <w:t>Using their observations and ideas to answer questions by thinking of ways to persuade people to use less energy.</w:t>
            </w:r>
          </w:p>
          <w:p w:rsidR="00E4173E" w:rsidRPr="00A677E7" w:rsidRDefault="00E4173E" w:rsidP="00E4173E">
            <w:pPr>
              <w:pStyle w:val="ListParagraph"/>
              <w:numPr>
                <w:ilvl w:val="0"/>
                <w:numId w:val="54"/>
              </w:numPr>
              <w:jc w:val="left"/>
              <w:rPr>
                <w:rFonts w:ascii="Arial" w:hAnsi="Arial" w:cs="Arial"/>
                <w:b w:val="0"/>
                <w:color w:val="002060"/>
                <w:sz w:val="16"/>
                <w:szCs w:val="16"/>
                <w:u w:val="none"/>
              </w:rPr>
            </w:pPr>
            <w:r w:rsidRPr="00A677E7">
              <w:rPr>
                <w:rFonts w:ascii="Arial" w:hAnsi="Arial" w:cs="Arial"/>
                <w:b w:val="0"/>
                <w:color w:val="002060"/>
                <w:sz w:val="16"/>
                <w:szCs w:val="16"/>
                <w:u w:val="none"/>
              </w:rPr>
              <w:t>Gathering and recording data to help in answering questions by taking surveys.</w:t>
            </w:r>
          </w:p>
          <w:p w:rsidR="00E4173E" w:rsidRPr="00A677E7" w:rsidRDefault="00E4173E" w:rsidP="00E4173E">
            <w:pPr>
              <w:pStyle w:val="ListParagraph"/>
              <w:numPr>
                <w:ilvl w:val="0"/>
                <w:numId w:val="54"/>
              </w:numPr>
              <w:jc w:val="left"/>
              <w:rPr>
                <w:rFonts w:ascii="Arial" w:hAnsi="Arial" w:cs="Arial"/>
                <w:b w:val="0"/>
                <w:color w:val="7030A0"/>
                <w:sz w:val="16"/>
                <w:szCs w:val="16"/>
                <w:u w:val="none"/>
              </w:rPr>
            </w:pPr>
            <w:r w:rsidRPr="00A677E7">
              <w:rPr>
                <w:rFonts w:ascii="Arial" w:hAnsi="Arial" w:cs="Arial"/>
                <w:b w:val="0"/>
                <w:color w:val="7030A0"/>
                <w:sz w:val="16"/>
                <w:szCs w:val="16"/>
                <w:u w:val="none"/>
              </w:rPr>
              <w:t>To ask simple questions and recognise that they can be</w:t>
            </w:r>
          </w:p>
          <w:p w:rsidR="00E4173E" w:rsidRPr="00A677E7" w:rsidRDefault="00E4173E" w:rsidP="00A677E7">
            <w:pPr>
              <w:pStyle w:val="ListParagraph"/>
              <w:jc w:val="left"/>
              <w:rPr>
                <w:rFonts w:ascii="Arial" w:hAnsi="Arial" w:cs="Arial"/>
                <w:b w:val="0"/>
                <w:color w:val="7030A0"/>
                <w:sz w:val="16"/>
                <w:szCs w:val="16"/>
                <w:u w:val="none"/>
              </w:rPr>
            </w:pPr>
            <w:r w:rsidRPr="00A677E7">
              <w:rPr>
                <w:rFonts w:ascii="Arial" w:hAnsi="Arial" w:cs="Arial"/>
                <w:b w:val="0"/>
                <w:color w:val="7030A0"/>
                <w:sz w:val="16"/>
                <w:szCs w:val="16"/>
                <w:u w:val="none"/>
              </w:rPr>
              <w:t>answered in different ways by researching the rainforest.</w:t>
            </w:r>
          </w:p>
          <w:p w:rsidR="00E4173E" w:rsidRPr="00A677E7" w:rsidRDefault="00E4173E" w:rsidP="00E4173E">
            <w:pPr>
              <w:pStyle w:val="ListParagraph"/>
              <w:numPr>
                <w:ilvl w:val="0"/>
                <w:numId w:val="54"/>
              </w:numPr>
              <w:jc w:val="left"/>
              <w:rPr>
                <w:rFonts w:ascii="Arial" w:hAnsi="Arial" w:cs="Arial"/>
                <w:b w:val="0"/>
                <w:color w:val="00B0F0"/>
                <w:sz w:val="16"/>
                <w:szCs w:val="16"/>
                <w:u w:val="none"/>
              </w:rPr>
            </w:pPr>
            <w:r w:rsidRPr="00A677E7">
              <w:rPr>
                <w:rFonts w:ascii="Arial" w:hAnsi="Arial" w:cs="Arial"/>
                <w:b w:val="0"/>
                <w:color w:val="00B0F0"/>
                <w:sz w:val="16"/>
                <w:szCs w:val="16"/>
                <w:u w:val="none"/>
              </w:rPr>
              <w:t>To identify and classify by sorting rainforest animals into</w:t>
            </w:r>
          </w:p>
          <w:p w:rsidR="00E4173E" w:rsidRPr="00A677E7" w:rsidRDefault="00E4173E" w:rsidP="00A677E7">
            <w:pPr>
              <w:pStyle w:val="ListParagraph"/>
              <w:jc w:val="left"/>
              <w:rPr>
                <w:rFonts w:ascii="Arial" w:hAnsi="Arial" w:cs="Arial"/>
                <w:b w:val="0"/>
                <w:color w:val="00B0F0"/>
                <w:sz w:val="16"/>
                <w:szCs w:val="16"/>
                <w:u w:val="none"/>
              </w:rPr>
            </w:pPr>
            <w:r w:rsidRPr="00A677E7">
              <w:rPr>
                <w:rFonts w:ascii="Arial" w:hAnsi="Arial" w:cs="Arial"/>
                <w:b w:val="0"/>
                <w:color w:val="00B0F0"/>
                <w:sz w:val="16"/>
                <w:szCs w:val="16"/>
                <w:u w:val="none"/>
              </w:rPr>
              <w:t>animal classification groups.</w:t>
            </w:r>
          </w:p>
          <w:p w:rsidR="00E4173E" w:rsidRPr="00A677E7" w:rsidRDefault="00E4173E" w:rsidP="00E4173E">
            <w:pPr>
              <w:pStyle w:val="ListParagraph"/>
              <w:numPr>
                <w:ilvl w:val="0"/>
                <w:numId w:val="54"/>
              </w:numPr>
              <w:jc w:val="left"/>
              <w:rPr>
                <w:rFonts w:ascii="Arial" w:hAnsi="Arial" w:cs="Arial"/>
                <w:b w:val="0"/>
                <w:color w:val="00B050"/>
                <w:sz w:val="16"/>
                <w:szCs w:val="16"/>
                <w:u w:val="none"/>
              </w:rPr>
            </w:pPr>
            <w:r w:rsidRPr="00A677E7">
              <w:rPr>
                <w:rFonts w:ascii="Arial" w:hAnsi="Arial" w:cs="Arial"/>
                <w:b w:val="0"/>
                <w:color w:val="00B050"/>
                <w:sz w:val="16"/>
                <w:szCs w:val="16"/>
                <w:u w:val="none"/>
              </w:rPr>
              <w:t>Performing simple tests, by investigating how much water can be saved by turning off the tap while washing hands.</w:t>
            </w:r>
          </w:p>
          <w:p w:rsidR="00E4173E" w:rsidRPr="00A677E7" w:rsidRDefault="00E4173E" w:rsidP="00E4173E">
            <w:pPr>
              <w:pStyle w:val="ListParagraph"/>
              <w:numPr>
                <w:ilvl w:val="0"/>
                <w:numId w:val="54"/>
              </w:numPr>
              <w:jc w:val="left"/>
              <w:rPr>
                <w:rFonts w:ascii="Arial" w:hAnsi="Arial" w:cs="Arial"/>
                <w:b w:val="0"/>
                <w:color w:val="0070C0"/>
                <w:sz w:val="16"/>
                <w:szCs w:val="16"/>
                <w:u w:val="none"/>
              </w:rPr>
            </w:pPr>
            <w:r w:rsidRPr="00A677E7">
              <w:rPr>
                <w:rFonts w:ascii="Arial" w:hAnsi="Arial" w:cs="Arial"/>
                <w:b w:val="0"/>
                <w:color w:val="0070C0"/>
                <w:sz w:val="16"/>
                <w:szCs w:val="16"/>
                <w:u w:val="none"/>
              </w:rPr>
              <w:t>Observe closely, using simple equipment by measuring the</w:t>
            </w:r>
          </w:p>
          <w:p w:rsidR="00E4173E" w:rsidRPr="00A677E7" w:rsidRDefault="00E4173E" w:rsidP="00A677E7">
            <w:pPr>
              <w:pStyle w:val="ListParagraph"/>
              <w:jc w:val="left"/>
              <w:rPr>
                <w:rFonts w:ascii="Arial" w:hAnsi="Arial" w:cs="Arial"/>
                <w:b w:val="0"/>
                <w:color w:val="0070C0"/>
                <w:sz w:val="16"/>
                <w:szCs w:val="16"/>
                <w:u w:val="none"/>
              </w:rPr>
            </w:pPr>
            <w:r w:rsidRPr="00A677E7">
              <w:rPr>
                <w:rFonts w:ascii="Arial" w:hAnsi="Arial" w:cs="Arial"/>
                <w:b w:val="0"/>
                <w:color w:val="0070C0"/>
                <w:sz w:val="16"/>
                <w:szCs w:val="16"/>
                <w:u w:val="none"/>
              </w:rPr>
              <w:t>different amounts of water used.</w:t>
            </w:r>
          </w:p>
          <w:p w:rsidR="00E4173E" w:rsidRPr="00A677E7" w:rsidRDefault="00E4173E" w:rsidP="00E4173E">
            <w:pPr>
              <w:pStyle w:val="ListParagraph"/>
              <w:numPr>
                <w:ilvl w:val="0"/>
                <w:numId w:val="54"/>
              </w:numPr>
              <w:jc w:val="left"/>
              <w:rPr>
                <w:rFonts w:ascii="Arial" w:hAnsi="Arial" w:cs="Arial"/>
                <w:b w:val="0"/>
                <w:color w:val="7030A0"/>
                <w:sz w:val="16"/>
                <w:szCs w:val="16"/>
                <w:u w:val="none"/>
              </w:rPr>
            </w:pPr>
            <w:r w:rsidRPr="00A677E7">
              <w:rPr>
                <w:rFonts w:ascii="Arial" w:hAnsi="Arial" w:cs="Arial"/>
                <w:b w:val="0"/>
                <w:color w:val="7030A0"/>
                <w:sz w:val="16"/>
                <w:szCs w:val="16"/>
                <w:u w:val="none"/>
              </w:rPr>
              <w:t>Ask simple questions and recognise that they can be</w:t>
            </w:r>
          </w:p>
          <w:p w:rsidR="00E4173E" w:rsidRPr="00A677E7" w:rsidRDefault="00E4173E" w:rsidP="00A677E7">
            <w:pPr>
              <w:pStyle w:val="ListParagraph"/>
              <w:jc w:val="left"/>
              <w:rPr>
                <w:rFonts w:ascii="Arial" w:hAnsi="Arial" w:cs="Arial"/>
                <w:b w:val="0"/>
                <w:color w:val="7030A0"/>
                <w:sz w:val="16"/>
                <w:szCs w:val="16"/>
                <w:u w:val="none"/>
              </w:rPr>
            </w:pPr>
            <w:r w:rsidRPr="00A677E7">
              <w:rPr>
                <w:rFonts w:ascii="Arial" w:hAnsi="Arial" w:cs="Arial"/>
                <w:b w:val="0"/>
                <w:color w:val="7030A0"/>
                <w:sz w:val="16"/>
                <w:szCs w:val="16"/>
                <w:u w:val="none"/>
              </w:rPr>
              <w:t>answered in different ways by asking and answering</w:t>
            </w:r>
          </w:p>
          <w:p w:rsidR="00E4173E" w:rsidRPr="00A677E7" w:rsidRDefault="00E4173E" w:rsidP="00A677E7">
            <w:pPr>
              <w:pStyle w:val="ListParagraph"/>
              <w:jc w:val="left"/>
              <w:rPr>
                <w:rFonts w:ascii="Arial" w:hAnsi="Arial" w:cs="Arial"/>
                <w:b w:val="0"/>
                <w:color w:val="7030A0"/>
                <w:sz w:val="16"/>
                <w:szCs w:val="16"/>
                <w:u w:val="none"/>
              </w:rPr>
            </w:pPr>
            <w:r w:rsidRPr="00A677E7">
              <w:rPr>
                <w:rFonts w:ascii="Arial" w:hAnsi="Arial" w:cs="Arial"/>
                <w:b w:val="0"/>
                <w:color w:val="7030A0"/>
                <w:sz w:val="16"/>
                <w:szCs w:val="16"/>
                <w:u w:val="none"/>
              </w:rPr>
              <w:t>questions about endangered animals.</w:t>
            </w:r>
          </w:p>
          <w:p w:rsidR="00E4173E" w:rsidRPr="00E4173E" w:rsidRDefault="00E4173E" w:rsidP="00E4173E">
            <w:pPr>
              <w:jc w:val="left"/>
              <w:rPr>
                <w:rFonts w:ascii="Arial" w:hAnsi="Arial" w:cs="Arial"/>
                <w:b w:val="0"/>
                <w:sz w:val="16"/>
                <w:szCs w:val="16"/>
                <w:u w:val="none"/>
              </w:rPr>
            </w:pPr>
          </w:p>
        </w:tc>
      </w:tr>
    </w:tbl>
    <w:p w:rsidR="0074274F" w:rsidRPr="00DF6DF1" w:rsidRDefault="00524A21">
      <w:pPr>
        <w:jc w:val="both"/>
        <w:rPr>
          <w:rFonts w:ascii="Arial" w:eastAsia="Arial" w:hAnsi="Arial" w:cs="Arial"/>
          <w:b w:val="0"/>
          <w:sz w:val="20"/>
          <w:u w:val="none"/>
        </w:rPr>
      </w:pPr>
      <w:r>
        <w:rPr>
          <w:rFonts w:ascii="Arial" w:eastAsia="Arial" w:hAnsi="Arial" w:cs="Arial"/>
          <w:b w:val="0"/>
          <w:sz w:val="20"/>
          <w:u w:val="none"/>
        </w:rPr>
        <w:t xml:space="preserve"> </w:t>
      </w:r>
    </w:p>
    <w:p w:rsidR="0074274F" w:rsidRDefault="0074274F">
      <w:pPr>
        <w:jc w:val="both"/>
      </w:pPr>
    </w:p>
    <w:tbl>
      <w:tblPr>
        <w:tblStyle w:val="TableGrid"/>
        <w:tblW w:w="15405" w:type="dxa"/>
        <w:tblInd w:w="-230" w:type="dxa"/>
        <w:tblCellMar>
          <w:top w:w="4" w:type="dxa"/>
          <w:right w:w="77" w:type="dxa"/>
        </w:tblCellMar>
        <w:tblLook w:val="04A0" w:firstRow="1" w:lastRow="0" w:firstColumn="1" w:lastColumn="0" w:noHBand="0" w:noVBand="1"/>
      </w:tblPr>
      <w:tblGrid>
        <w:gridCol w:w="2640"/>
        <w:gridCol w:w="1134"/>
        <w:gridCol w:w="1946"/>
        <w:gridCol w:w="2257"/>
        <w:gridCol w:w="2318"/>
        <w:gridCol w:w="2156"/>
        <w:gridCol w:w="465"/>
        <w:gridCol w:w="2489"/>
      </w:tblGrid>
      <w:tr w:rsidR="008E62ED" w:rsidTr="0034629B">
        <w:trPr>
          <w:trHeight w:val="146"/>
        </w:trPr>
        <w:tc>
          <w:tcPr>
            <w:tcW w:w="15405" w:type="dxa"/>
            <w:gridSpan w:val="8"/>
            <w:tcBorders>
              <w:top w:val="single" w:sz="4" w:space="0" w:color="000000"/>
              <w:left w:val="nil"/>
              <w:bottom w:val="single" w:sz="4" w:space="0" w:color="000000"/>
              <w:right w:val="single" w:sz="4" w:space="0" w:color="000000"/>
            </w:tcBorders>
          </w:tcPr>
          <w:p w:rsidR="008E62ED" w:rsidRPr="008E62ED" w:rsidRDefault="008E62ED" w:rsidP="008E62ED">
            <w:pPr>
              <w:spacing w:after="160"/>
              <w:jc w:val="center"/>
              <w:rPr>
                <w:rFonts w:ascii="Arial" w:hAnsi="Arial" w:cs="Arial"/>
                <w:u w:val="none"/>
              </w:rPr>
            </w:pPr>
            <w:r w:rsidRPr="008E62ED">
              <w:rPr>
                <w:rFonts w:ascii="Arial" w:hAnsi="Arial" w:cs="Arial"/>
                <w:sz w:val="20"/>
                <w:u w:val="none"/>
              </w:rPr>
              <w:t>Year 3</w:t>
            </w:r>
          </w:p>
        </w:tc>
      </w:tr>
      <w:tr w:rsidR="004B7CC2" w:rsidTr="004B7CC2">
        <w:trPr>
          <w:trHeight w:val="149"/>
        </w:trPr>
        <w:tc>
          <w:tcPr>
            <w:tcW w:w="2640" w:type="dxa"/>
            <w:vMerge w:val="restart"/>
            <w:tcBorders>
              <w:top w:val="single" w:sz="4" w:space="0" w:color="000000"/>
              <w:left w:val="single" w:sz="4" w:space="0" w:color="000000"/>
              <w:bottom w:val="single" w:sz="4" w:space="0" w:color="000000"/>
              <w:right w:val="single" w:sz="4" w:space="0" w:color="000000"/>
            </w:tcBorders>
          </w:tcPr>
          <w:p w:rsidR="004B7CC2" w:rsidRDefault="004B7CC2">
            <w:pPr>
              <w:ind w:left="108"/>
              <w:jc w:val="left"/>
            </w:pPr>
            <w:r>
              <w:rPr>
                <w:rFonts w:ascii="Arial" w:eastAsia="Arial" w:hAnsi="Arial" w:cs="Arial"/>
                <w:sz w:val="12"/>
                <w:u w:val="none"/>
              </w:rPr>
              <w:t xml:space="preserve">Lower KS2 End Points (NC):  </w:t>
            </w:r>
          </w:p>
          <w:p w:rsidR="004B7CC2" w:rsidRDefault="004B7CC2">
            <w:pPr>
              <w:ind w:left="108"/>
              <w:jc w:val="left"/>
            </w:pPr>
            <w:r>
              <w:rPr>
                <w:rFonts w:ascii="Arial" w:eastAsia="Arial" w:hAnsi="Arial" w:cs="Arial"/>
                <w:sz w:val="12"/>
                <w:u w:val="none"/>
              </w:rPr>
              <w:t xml:space="preserve"> </w:t>
            </w:r>
          </w:p>
          <w:p w:rsidR="004B7CC2" w:rsidRDefault="004B7CC2" w:rsidP="00805B65">
            <w:pPr>
              <w:numPr>
                <w:ilvl w:val="0"/>
                <w:numId w:val="11"/>
              </w:numPr>
              <w:spacing w:after="1" w:line="241" w:lineRule="auto"/>
              <w:ind w:hanging="360"/>
              <w:jc w:val="left"/>
            </w:pPr>
            <w:r>
              <w:rPr>
                <w:rFonts w:ascii="Arial" w:eastAsia="Arial" w:hAnsi="Arial" w:cs="Arial"/>
                <w:sz w:val="12"/>
                <w:u w:val="none"/>
              </w:rPr>
              <w:t xml:space="preserve">Has broadened their scientific view of the world around them through exploring, talking about, testing and developing ideas about everyday phenomena and the relationships between living and non-living things and familiar environments and by beginning to develop ideas about functions, relationships and interactions. </w:t>
            </w:r>
          </w:p>
          <w:p w:rsidR="004B7CC2" w:rsidRDefault="004B7CC2" w:rsidP="00805B65">
            <w:pPr>
              <w:numPr>
                <w:ilvl w:val="0"/>
                <w:numId w:val="11"/>
              </w:numPr>
              <w:spacing w:after="1" w:line="241" w:lineRule="auto"/>
              <w:ind w:hanging="360"/>
              <w:jc w:val="left"/>
            </w:pPr>
            <w:r>
              <w:rPr>
                <w:rFonts w:ascii="Arial" w:eastAsia="Arial" w:hAnsi="Arial" w:cs="Arial"/>
                <w:sz w:val="12"/>
                <w:u w:val="none"/>
              </w:rPr>
              <w:t xml:space="preserve">Asks their own questions about what they observe and is able to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w:t>
            </w:r>
          </w:p>
          <w:p w:rsidR="004B7CC2" w:rsidRDefault="004B7CC2" w:rsidP="00805B65">
            <w:pPr>
              <w:numPr>
                <w:ilvl w:val="0"/>
                <w:numId w:val="11"/>
              </w:numPr>
              <w:spacing w:after="1" w:line="246" w:lineRule="auto"/>
              <w:ind w:hanging="360"/>
              <w:jc w:val="left"/>
            </w:pPr>
            <w:r>
              <w:rPr>
                <w:rFonts w:ascii="Arial" w:eastAsia="Arial" w:hAnsi="Arial" w:cs="Arial"/>
                <w:sz w:val="12"/>
                <w:u w:val="none"/>
              </w:rPr>
              <w:t xml:space="preserve">Draws simple conclusions and uses some scientific language, to both and write about what they have found out. </w:t>
            </w:r>
          </w:p>
          <w:p w:rsidR="004B7CC2" w:rsidRDefault="004B7CC2" w:rsidP="00805B65">
            <w:pPr>
              <w:numPr>
                <w:ilvl w:val="0"/>
                <w:numId w:val="11"/>
              </w:numPr>
              <w:ind w:hanging="360"/>
              <w:jc w:val="left"/>
            </w:pPr>
            <w:r>
              <w:rPr>
                <w:rFonts w:ascii="Arial" w:eastAsia="Arial" w:hAnsi="Arial" w:cs="Arial"/>
                <w:sz w:val="12"/>
                <w:u w:val="none"/>
              </w:rPr>
              <w:t>Reads and spells scientific vocabulary correctly and with confidence, using their growing word and spelling knowledge.</w:t>
            </w:r>
            <w:r>
              <w:rPr>
                <w:rFonts w:ascii="Arial" w:eastAsia="Arial" w:hAnsi="Arial" w:cs="Arial"/>
                <w:b w:val="0"/>
                <w:sz w:val="12"/>
                <w:u w:val="none"/>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B7CC2" w:rsidRDefault="004B7CC2">
            <w:pPr>
              <w:ind w:left="76"/>
              <w:jc w:val="center"/>
            </w:pPr>
            <w:r>
              <w:rPr>
                <w:rFonts w:ascii="Arial" w:eastAsia="Arial" w:hAnsi="Arial" w:cs="Arial"/>
                <w:sz w:val="12"/>
                <w:u w:val="none"/>
              </w:rPr>
              <w:t xml:space="preserve">Term </w:t>
            </w:r>
          </w:p>
        </w:tc>
        <w:tc>
          <w:tcPr>
            <w:tcW w:w="4203" w:type="dxa"/>
            <w:gridSpan w:val="2"/>
            <w:tcBorders>
              <w:top w:val="single" w:sz="4" w:space="0" w:color="000000"/>
              <w:left w:val="single" w:sz="4" w:space="0" w:color="000000"/>
              <w:bottom w:val="single" w:sz="4" w:space="0" w:color="000000"/>
              <w:right w:val="single" w:sz="4" w:space="0" w:color="000000"/>
            </w:tcBorders>
          </w:tcPr>
          <w:p w:rsidR="004B7CC2" w:rsidRPr="004B7CC2" w:rsidRDefault="004B7CC2">
            <w:pPr>
              <w:ind w:left="72"/>
              <w:jc w:val="center"/>
              <w:rPr>
                <w:sz w:val="16"/>
              </w:rPr>
            </w:pPr>
            <w:r w:rsidRPr="004B7CC2">
              <w:rPr>
                <w:rFonts w:ascii="Arial" w:eastAsia="Arial" w:hAnsi="Arial" w:cs="Arial"/>
                <w:sz w:val="16"/>
                <w:u w:val="none"/>
              </w:rPr>
              <w:t xml:space="preserve">Autumn </w:t>
            </w:r>
          </w:p>
        </w:tc>
        <w:tc>
          <w:tcPr>
            <w:tcW w:w="4474" w:type="dxa"/>
            <w:gridSpan w:val="2"/>
            <w:tcBorders>
              <w:top w:val="single" w:sz="4" w:space="0" w:color="000000"/>
              <w:left w:val="nil"/>
              <w:bottom w:val="single" w:sz="4" w:space="0" w:color="000000"/>
              <w:right w:val="single" w:sz="4" w:space="0" w:color="000000"/>
            </w:tcBorders>
          </w:tcPr>
          <w:p w:rsidR="004B7CC2" w:rsidRPr="004B7CC2" w:rsidRDefault="004B7CC2" w:rsidP="0074274F">
            <w:pPr>
              <w:ind w:left="125"/>
              <w:jc w:val="center"/>
              <w:rPr>
                <w:sz w:val="16"/>
              </w:rPr>
            </w:pPr>
            <w:r w:rsidRPr="004B7CC2">
              <w:rPr>
                <w:rFonts w:ascii="Arial" w:eastAsia="Arial" w:hAnsi="Arial" w:cs="Arial"/>
                <w:sz w:val="16"/>
                <w:u w:val="none"/>
              </w:rPr>
              <w:t>Spring</w:t>
            </w:r>
          </w:p>
        </w:tc>
        <w:tc>
          <w:tcPr>
            <w:tcW w:w="2954" w:type="dxa"/>
            <w:gridSpan w:val="2"/>
            <w:tcBorders>
              <w:top w:val="single" w:sz="4" w:space="0" w:color="000000"/>
              <w:left w:val="nil"/>
              <w:bottom w:val="single" w:sz="4" w:space="0" w:color="000000"/>
              <w:right w:val="single" w:sz="4" w:space="0" w:color="000000"/>
            </w:tcBorders>
          </w:tcPr>
          <w:p w:rsidR="004B7CC2" w:rsidRPr="004B7CC2" w:rsidRDefault="004B7CC2">
            <w:pPr>
              <w:ind w:left="780"/>
              <w:jc w:val="left"/>
              <w:rPr>
                <w:sz w:val="16"/>
              </w:rPr>
            </w:pPr>
            <w:r w:rsidRPr="004B7CC2">
              <w:rPr>
                <w:rFonts w:ascii="Arial" w:eastAsia="Arial" w:hAnsi="Arial" w:cs="Arial"/>
                <w:sz w:val="16"/>
                <w:u w:val="none"/>
              </w:rPr>
              <w:t xml:space="preserve">                 Summer  </w:t>
            </w:r>
          </w:p>
        </w:tc>
      </w:tr>
      <w:tr w:rsidR="0074274F" w:rsidTr="00666893">
        <w:trPr>
          <w:trHeight w:val="360"/>
        </w:trPr>
        <w:tc>
          <w:tcPr>
            <w:tcW w:w="2640" w:type="dxa"/>
            <w:vMerge/>
            <w:tcBorders>
              <w:top w:val="nil"/>
              <w:left w:val="single" w:sz="4" w:space="0" w:color="000000"/>
              <w:bottom w:val="nil"/>
              <w:right w:val="single" w:sz="4" w:space="0" w:color="000000"/>
            </w:tcBorders>
          </w:tcPr>
          <w:p w:rsidR="0074274F" w:rsidRDefault="0074274F">
            <w:pPr>
              <w:spacing w:after="160"/>
              <w:jc w:val="left"/>
            </w:pPr>
          </w:p>
        </w:tc>
        <w:tc>
          <w:tcPr>
            <w:tcW w:w="1134" w:type="dxa"/>
            <w:tcBorders>
              <w:top w:val="single" w:sz="4" w:space="0" w:color="000000"/>
              <w:left w:val="single" w:sz="4" w:space="0" w:color="000000"/>
              <w:bottom w:val="double" w:sz="4" w:space="0" w:color="000000"/>
              <w:right w:val="single" w:sz="4" w:space="0" w:color="000000"/>
            </w:tcBorders>
          </w:tcPr>
          <w:p w:rsidR="0074274F" w:rsidRPr="008E62ED" w:rsidRDefault="0074274F">
            <w:pPr>
              <w:ind w:left="78"/>
              <w:jc w:val="center"/>
              <w:rPr>
                <w:sz w:val="16"/>
                <w:szCs w:val="16"/>
              </w:rPr>
            </w:pPr>
            <w:r w:rsidRPr="008E62ED">
              <w:rPr>
                <w:rFonts w:ascii="Arial" w:eastAsia="Arial" w:hAnsi="Arial" w:cs="Arial"/>
                <w:sz w:val="16"/>
                <w:szCs w:val="16"/>
                <w:u w:val="none"/>
              </w:rPr>
              <w:t xml:space="preserve">Half Term </w:t>
            </w:r>
          </w:p>
          <w:p w:rsidR="0074274F" w:rsidRPr="008E62ED" w:rsidRDefault="0074274F">
            <w:pPr>
              <w:ind w:left="74"/>
              <w:jc w:val="center"/>
              <w:rPr>
                <w:sz w:val="16"/>
                <w:szCs w:val="16"/>
              </w:rPr>
            </w:pPr>
            <w:r w:rsidRPr="008E62ED">
              <w:rPr>
                <w:rFonts w:ascii="Arial" w:eastAsia="Arial" w:hAnsi="Arial" w:cs="Arial"/>
                <w:sz w:val="16"/>
                <w:szCs w:val="16"/>
                <w:u w:val="none"/>
              </w:rPr>
              <w:t xml:space="preserve">Coverage </w:t>
            </w:r>
          </w:p>
          <w:p w:rsidR="0074274F" w:rsidRPr="008E62ED" w:rsidRDefault="0074274F">
            <w:pPr>
              <w:ind w:left="108"/>
              <w:jc w:val="left"/>
              <w:rPr>
                <w:sz w:val="16"/>
                <w:szCs w:val="16"/>
              </w:rPr>
            </w:pPr>
            <w:r w:rsidRPr="008E62ED">
              <w:rPr>
                <w:rFonts w:ascii="Arial" w:eastAsia="Arial" w:hAnsi="Arial" w:cs="Arial"/>
                <w:sz w:val="16"/>
                <w:szCs w:val="16"/>
                <w:u w:val="none"/>
              </w:rPr>
              <w:t xml:space="preserve">Topic </w:t>
            </w:r>
          </w:p>
        </w:tc>
        <w:tc>
          <w:tcPr>
            <w:tcW w:w="1946" w:type="dxa"/>
            <w:tcBorders>
              <w:top w:val="single" w:sz="4" w:space="0" w:color="000000"/>
              <w:left w:val="single" w:sz="4" w:space="0" w:color="000000"/>
              <w:bottom w:val="double" w:sz="4" w:space="0" w:color="000000"/>
              <w:right w:val="single" w:sz="4" w:space="0" w:color="000000"/>
            </w:tcBorders>
            <w:shd w:val="clear" w:color="auto" w:fill="E2EFD9" w:themeFill="accent6" w:themeFillTint="33"/>
          </w:tcPr>
          <w:p w:rsidR="0074274F" w:rsidRPr="008E62ED" w:rsidRDefault="0074274F">
            <w:pPr>
              <w:spacing w:after="139"/>
              <w:ind w:left="79"/>
              <w:jc w:val="center"/>
              <w:rPr>
                <w:sz w:val="16"/>
                <w:szCs w:val="16"/>
              </w:rPr>
            </w:pPr>
            <w:r w:rsidRPr="008E62ED">
              <w:rPr>
                <w:rFonts w:ascii="Arial" w:eastAsia="Arial" w:hAnsi="Arial" w:cs="Arial"/>
                <w:sz w:val="16"/>
                <w:szCs w:val="16"/>
                <w:u w:val="none"/>
              </w:rPr>
              <w:t xml:space="preserve">Autumn 1 </w:t>
            </w:r>
          </w:p>
          <w:p w:rsidR="0074274F" w:rsidRPr="008E62ED" w:rsidRDefault="0074274F">
            <w:pPr>
              <w:ind w:left="74"/>
              <w:jc w:val="center"/>
              <w:rPr>
                <w:sz w:val="16"/>
                <w:szCs w:val="16"/>
              </w:rPr>
            </w:pPr>
            <w:r w:rsidRPr="008E62ED">
              <w:rPr>
                <w:rFonts w:ascii="Arial" w:eastAsia="Arial" w:hAnsi="Arial" w:cs="Arial"/>
                <w:b w:val="0"/>
                <w:sz w:val="16"/>
                <w:szCs w:val="16"/>
                <w:u w:val="none"/>
              </w:rPr>
              <w:t xml:space="preserve">Rocks  </w:t>
            </w:r>
          </w:p>
        </w:tc>
        <w:tc>
          <w:tcPr>
            <w:tcW w:w="2257" w:type="dxa"/>
            <w:tcBorders>
              <w:top w:val="single" w:sz="4" w:space="0" w:color="000000"/>
              <w:left w:val="single" w:sz="4" w:space="0" w:color="000000"/>
              <w:bottom w:val="double" w:sz="4" w:space="0" w:color="000000"/>
              <w:right w:val="single" w:sz="4" w:space="0" w:color="000000"/>
            </w:tcBorders>
            <w:shd w:val="clear" w:color="auto" w:fill="F3DDDB"/>
          </w:tcPr>
          <w:p w:rsidR="0074274F" w:rsidRDefault="0074274F">
            <w:pPr>
              <w:ind w:left="267" w:right="163"/>
              <w:jc w:val="center"/>
              <w:rPr>
                <w:rFonts w:ascii="Arial" w:eastAsia="Arial" w:hAnsi="Arial" w:cs="Arial"/>
                <w:b w:val="0"/>
                <w:sz w:val="16"/>
                <w:szCs w:val="16"/>
                <w:u w:val="none"/>
              </w:rPr>
            </w:pPr>
            <w:r w:rsidRPr="008E62ED">
              <w:rPr>
                <w:rFonts w:ascii="Arial" w:eastAsia="Arial" w:hAnsi="Arial" w:cs="Arial"/>
                <w:sz w:val="16"/>
                <w:szCs w:val="16"/>
                <w:u w:val="none"/>
              </w:rPr>
              <w:t xml:space="preserve">Autumn 2 </w:t>
            </w:r>
          </w:p>
          <w:p w:rsidR="00666893" w:rsidRDefault="00666893">
            <w:pPr>
              <w:ind w:left="267" w:right="163"/>
              <w:jc w:val="center"/>
              <w:rPr>
                <w:b w:val="0"/>
                <w:sz w:val="16"/>
                <w:szCs w:val="16"/>
                <w:u w:val="none"/>
              </w:rPr>
            </w:pPr>
          </w:p>
          <w:p w:rsidR="00666893" w:rsidRPr="00666893" w:rsidRDefault="00666893">
            <w:pPr>
              <w:ind w:left="267" w:right="163"/>
              <w:jc w:val="center"/>
              <w:rPr>
                <w:b w:val="0"/>
                <w:sz w:val="16"/>
                <w:szCs w:val="16"/>
                <w:u w:val="none"/>
              </w:rPr>
            </w:pPr>
            <w:r w:rsidRPr="00666893">
              <w:rPr>
                <w:b w:val="0"/>
                <w:sz w:val="16"/>
                <w:szCs w:val="16"/>
                <w:u w:val="none"/>
              </w:rPr>
              <w:t>Magnets and forces</w:t>
            </w:r>
          </w:p>
        </w:tc>
        <w:tc>
          <w:tcPr>
            <w:tcW w:w="2318" w:type="dxa"/>
            <w:tcBorders>
              <w:top w:val="single" w:sz="4" w:space="0" w:color="000000"/>
              <w:left w:val="single" w:sz="4" w:space="0" w:color="000000"/>
              <w:bottom w:val="double" w:sz="4" w:space="0" w:color="000000"/>
              <w:right w:val="single" w:sz="4" w:space="0" w:color="000000"/>
            </w:tcBorders>
            <w:shd w:val="clear" w:color="auto" w:fill="EEDEF0"/>
          </w:tcPr>
          <w:p w:rsidR="0074274F" w:rsidRPr="008E62ED" w:rsidRDefault="0074274F">
            <w:pPr>
              <w:spacing w:after="139"/>
              <w:ind w:left="75"/>
              <w:jc w:val="center"/>
              <w:rPr>
                <w:sz w:val="16"/>
                <w:szCs w:val="16"/>
              </w:rPr>
            </w:pPr>
            <w:r w:rsidRPr="008E62ED">
              <w:rPr>
                <w:rFonts w:ascii="Arial" w:eastAsia="Arial" w:hAnsi="Arial" w:cs="Arial"/>
                <w:sz w:val="16"/>
                <w:szCs w:val="16"/>
                <w:u w:val="none"/>
              </w:rPr>
              <w:t xml:space="preserve"> Spring 1 </w:t>
            </w:r>
          </w:p>
          <w:p w:rsidR="0074274F" w:rsidRPr="008E62ED" w:rsidRDefault="00666893">
            <w:pPr>
              <w:ind w:left="73"/>
              <w:jc w:val="center"/>
              <w:rPr>
                <w:sz w:val="16"/>
                <w:szCs w:val="16"/>
              </w:rPr>
            </w:pPr>
            <w:r w:rsidRPr="008E62ED">
              <w:rPr>
                <w:rFonts w:ascii="Arial" w:eastAsia="Arial" w:hAnsi="Arial" w:cs="Arial"/>
                <w:b w:val="0"/>
                <w:sz w:val="16"/>
                <w:szCs w:val="16"/>
                <w:u w:val="none"/>
              </w:rPr>
              <w:t>Animals</w:t>
            </w:r>
            <w:r>
              <w:rPr>
                <w:rFonts w:ascii="Arial" w:eastAsia="Arial" w:hAnsi="Arial" w:cs="Arial"/>
                <w:b w:val="0"/>
                <w:sz w:val="16"/>
                <w:szCs w:val="16"/>
                <w:u w:val="none"/>
              </w:rPr>
              <w:t>,</w:t>
            </w:r>
            <w:r w:rsidRPr="008E62ED">
              <w:rPr>
                <w:rFonts w:ascii="Arial" w:eastAsia="Arial" w:hAnsi="Arial" w:cs="Arial"/>
                <w:b w:val="0"/>
                <w:sz w:val="16"/>
                <w:szCs w:val="16"/>
                <w:u w:val="none"/>
              </w:rPr>
              <w:t xml:space="preserve"> including humans</w:t>
            </w:r>
          </w:p>
        </w:tc>
        <w:tc>
          <w:tcPr>
            <w:tcW w:w="2156" w:type="dxa"/>
            <w:tcBorders>
              <w:top w:val="single" w:sz="4" w:space="0" w:color="000000"/>
              <w:left w:val="nil"/>
              <w:bottom w:val="double" w:sz="4" w:space="0" w:color="000000"/>
              <w:right w:val="single" w:sz="4" w:space="0" w:color="000000"/>
            </w:tcBorders>
            <w:shd w:val="clear" w:color="auto" w:fill="FAD9D4"/>
          </w:tcPr>
          <w:p w:rsidR="0074274F" w:rsidRPr="008E62ED" w:rsidRDefault="0074274F">
            <w:pPr>
              <w:spacing w:after="139"/>
              <w:ind w:left="569"/>
              <w:jc w:val="left"/>
              <w:rPr>
                <w:sz w:val="16"/>
                <w:szCs w:val="16"/>
              </w:rPr>
            </w:pPr>
            <w:r w:rsidRPr="008E62ED">
              <w:rPr>
                <w:rFonts w:ascii="Arial" w:eastAsia="Arial" w:hAnsi="Arial" w:cs="Arial"/>
                <w:sz w:val="16"/>
                <w:szCs w:val="16"/>
                <w:u w:val="none"/>
              </w:rPr>
              <w:t xml:space="preserve">Spring 2 </w:t>
            </w:r>
          </w:p>
          <w:p w:rsidR="0074274F" w:rsidRPr="008E62ED" w:rsidRDefault="0074274F">
            <w:pPr>
              <w:ind w:left="1034"/>
              <w:jc w:val="left"/>
              <w:rPr>
                <w:sz w:val="16"/>
                <w:szCs w:val="16"/>
              </w:rPr>
            </w:pPr>
            <w:r w:rsidRPr="008E62ED">
              <w:rPr>
                <w:rFonts w:ascii="Arial" w:eastAsia="Arial" w:hAnsi="Arial" w:cs="Arial"/>
                <w:b w:val="0"/>
                <w:sz w:val="16"/>
                <w:szCs w:val="16"/>
                <w:u w:val="none"/>
              </w:rPr>
              <w:t xml:space="preserve">Light </w:t>
            </w:r>
          </w:p>
        </w:tc>
        <w:tc>
          <w:tcPr>
            <w:tcW w:w="465" w:type="dxa"/>
            <w:tcBorders>
              <w:top w:val="single" w:sz="4" w:space="0" w:color="000000"/>
              <w:left w:val="single" w:sz="4" w:space="0" w:color="000000"/>
              <w:bottom w:val="double" w:sz="4" w:space="0" w:color="000000"/>
              <w:right w:val="nil"/>
            </w:tcBorders>
            <w:shd w:val="clear" w:color="auto" w:fill="E7E1ED"/>
          </w:tcPr>
          <w:p w:rsidR="0074274F" w:rsidRPr="008E62ED" w:rsidRDefault="0074274F">
            <w:pPr>
              <w:spacing w:after="160"/>
              <w:jc w:val="left"/>
              <w:rPr>
                <w:sz w:val="16"/>
                <w:szCs w:val="16"/>
              </w:rPr>
            </w:pPr>
          </w:p>
        </w:tc>
        <w:tc>
          <w:tcPr>
            <w:tcW w:w="2489" w:type="dxa"/>
            <w:tcBorders>
              <w:top w:val="single" w:sz="4" w:space="0" w:color="000000"/>
              <w:left w:val="nil"/>
              <w:bottom w:val="double" w:sz="4" w:space="0" w:color="000000"/>
              <w:right w:val="single" w:sz="4" w:space="0" w:color="000000"/>
            </w:tcBorders>
            <w:shd w:val="clear" w:color="auto" w:fill="E7E1ED"/>
          </w:tcPr>
          <w:p w:rsidR="0074274F" w:rsidRPr="008E62ED" w:rsidRDefault="0074274F">
            <w:pPr>
              <w:spacing w:after="139"/>
              <w:ind w:left="394"/>
              <w:jc w:val="left"/>
              <w:rPr>
                <w:sz w:val="16"/>
                <w:szCs w:val="16"/>
              </w:rPr>
            </w:pPr>
            <w:r w:rsidRPr="008E62ED">
              <w:rPr>
                <w:rFonts w:ascii="Arial" w:eastAsia="Arial" w:hAnsi="Arial" w:cs="Arial"/>
                <w:sz w:val="16"/>
                <w:szCs w:val="16"/>
                <w:u w:val="none"/>
              </w:rPr>
              <w:t xml:space="preserve"> Summer 2 </w:t>
            </w:r>
          </w:p>
          <w:p w:rsidR="0074274F" w:rsidRPr="008E62ED" w:rsidRDefault="0074274F">
            <w:pPr>
              <w:ind w:left="850"/>
              <w:jc w:val="left"/>
              <w:rPr>
                <w:sz w:val="16"/>
                <w:szCs w:val="16"/>
              </w:rPr>
            </w:pPr>
            <w:r w:rsidRPr="008E62ED">
              <w:rPr>
                <w:rFonts w:ascii="Arial" w:eastAsia="Arial" w:hAnsi="Arial" w:cs="Arial"/>
                <w:b w:val="0"/>
                <w:sz w:val="16"/>
                <w:szCs w:val="16"/>
                <w:u w:val="none"/>
              </w:rPr>
              <w:t xml:space="preserve">Plants  </w:t>
            </w:r>
          </w:p>
        </w:tc>
      </w:tr>
      <w:tr w:rsidR="0074274F" w:rsidTr="008E62ED">
        <w:trPr>
          <w:trHeight w:val="3466"/>
        </w:trPr>
        <w:tc>
          <w:tcPr>
            <w:tcW w:w="2640" w:type="dxa"/>
            <w:vMerge/>
            <w:tcBorders>
              <w:top w:val="nil"/>
              <w:left w:val="single" w:sz="4" w:space="0" w:color="000000"/>
              <w:bottom w:val="nil"/>
              <w:right w:val="single" w:sz="4" w:space="0" w:color="000000"/>
            </w:tcBorders>
          </w:tcPr>
          <w:p w:rsidR="0074274F" w:rsidRDefault="0074274F">
            <w:pPr>
              <w:spacing w:after="160"/>
              <w:jc w:val="left"/>
            </w:pPr>
          </w:p>
        </w:tc>
        <w:tc>
          <w:tcPr>
            <w:tcW w:w="1134" w:type="dxa"/>
            <w:tcBorders>
              <w:top w:val="double" w:sz="4" w:space="0" w:color="000000"/>
              <w:left w:val="single" w:sz="4" w:space="0" w:color="000000"/>
              <w:bottom w:val="single" w:sz="4" w:space="0" w:color="000000"/>
              <w:right w:val="single" w:sz="4" w:space="0" w:color="000000"/>
            </w:tcBorders>
          </w:tcPr>
          <w:p w:rsidR="0074274F" w:rsidRPr="008E62ED" w:rsidRDefault="0074274F">
            <w:pPr>
              <w:ind w:left="108"/>
              <w:jc w:val="left"/>
              <w:rPr>
                <w:sz w:val="16"/>
                <w:szCs w:val="16"/>
              </w:rPr>
            </w:pPr>
            <w:r w:rsidRPr="008E62ED">
              <w:rPr>
                <w:rFonts w:ascii="Arial" w:eastAsia="Arial" w:hAnsi="Arial" w:cs="Arial"/>
                <w:sz w:val="16"/>
                <w:szCs w:val="16"/>
                <w:u w:val="none"/>
              </w:rPr>
              <w:t xml:space="preserve"> </w:t>
            </w:r>
          </w:p>
          <w:p w:rsidR="0074274F" w:rsidRPr="008E62ED" w:rsidRDefault="0074274F">
            <w:pPr>
              <w:ind w:left="108"/>
              <w:jc w:val="left"/>
              <w:rPr>
                <w:sz w:val="16"/>
                <w:szCs w:val="16"/>
              </w:rPr>
            </w:pPr>
            <w:r w:rsidRPr="008E62ED">
              <w:rPr>
                <w:rFonts w:ascii="Arial" w:eastAsia="Arial" w:hAnsi="Arial" w:cs="Arial"/>
                <w:sz w:val="16"/>
                <w:szCs w:val="16"/>
                <w:u w:val="none"/>
              </w:rPr>
              <w:t xml:space="preserve">Key </w:t>
            </w:r>
          </w:p>
          <w:p w:rsidR="0074274F" w:rsidRPr="008E62ED" w:rsidRDefault="0074274F">
            <w:pPr>
              <w:ind w:left="108"/>
              <w:jc w:val="left"/>
              <w:rPr>
                <w:sz w:val="16"/>
                <w:szCs w:val="16"/>
              </w:rPr>
            </w:pPr>
            <w:r w:rsidRPr="008E62ED">
              <w:rPr>
                <w:rFonts w:ascii="Arial" w:eastAsia="Arial" w:hAnsi="Arial" w:cs="Arial"/>
                <w:sz w:val="16"/>
                <w:szCs w:val="16"/>
                <w:u w:val="none"/>
              </w:rPr>
              <w:t xml:space="preserve">Knowledge </w:t>
            </w:r>
          </w:p>
          <w:p w:rsidR="0074274F" w:rsidRPr="008E62ED" w:rsidRDefault="0074274F">
            <w:pPr>
              <w:ind w:left="108"/>
              <w:jc w:val="left"/>
              <w:rPr>
                <w:sz w:val="16"/>
                <w:szCs w:val="16"/>
              </w:rPr>
            </w:pPr>
            <w:r w:rsidRPr="008E62ED">
              <w:rPr>
                <w:rFonts w:ascii="Arial" w:eastAsia="Arial" w:hAnsi="Arial" w:cs="Arial"/>
                <w:sz w:val="16"/>
                <w:szCs w:val="16"/>
                <w:u w:val="none"/>
              </w:rPr>
              <w:t xml:space="preserve"> </w:t>
            </w:r>
          </w:p>
        </w:tc>
        <w:tc>
          <w:tcPr>
            <w:tcW w:w="1946" w:type="dxa"/>
            <w:tcBorders>
              <w:top w:val="double" w:sz="4" w:space="0" w:color="000000"/>
              <w:left w:val="single" w:sz="4" w:space="0" w:color="000000"/>
              <w:bottom w:val="single" w:sz="4" w:space="0" w:color="000000"/>
              <w:right w:val="single" w:sz="4" w:space="0" w:color="000000"/>
            </w:tcBorders>
          </w:tcPr>
          <w:p w:rsidR="0074274F" w:rsidRPr="008E62ED" w:rsidRDefault="0074274F" w:rsidP="00805B65">
            <w:pPr>
              <w:numPr>
                <w:ilvl w:val="0"/>
                <w:numId w:val="12"/>
              </w:numPr>
              <w:spacing w:line="249" w:lineRule="auto"/>
              <w:ind w:hanging="360"/>
              <w:jc w:val="left"/>
              <w:rPr>
                <w:sz w:val="16"/>
                <w:szCs w:val="16"/>
              </w:rPr>
            </w:pPr>
            <w:r w:rsidRPr="008E62ED">
              <w:rPr>
                <w:rFonts w:ascii="Arial" w:eastAsia="Arial" w:hAnsi="Arial" w:cs="Arial"/>
                <w:b w:val="0"/>
                <w:sz w:val="16"/>
                <w:szCs w:val="16"/>
                <w:u w:val="none"/>
              </w:rPr>
              <w:t xml:space="preserve">Rock is a naturally occurring material.  </w:t>
            </w:r>
          </w:p>
          <w:p w:rsidR="0074274F" w:rsidRPr="008E62ED" w:rsidRDefault="0074274F" w:rsidP="00805B65">
            <w:pPr>
              <w:numPr>
                <w:ilvl w:val="0"/>
                <w:numId w:val="12"/>
              </w:numPr>
              <w:spacing w:line="249" w:lineRule="auto"/>
              <w:ind w:hanging="360"/>
              <w:jc w:val="left"/>
              <w:rPr>
                <w:sz w:val="16"/>
                <w:szCs w:val="16"/>
              </w:rPr>
            </w:pPr>
            <w:r w:rsidRPr="008E62ED">
              <w:rPr>
                <w:rFonts w:ascii="Arial" w:eastAsia="Arial" w:hAnsi="Arial" w:cs="Arial"/>
                <w:b w:val="0"/>
                <w:sz w:val="16"/>
                <w:szCs w:val="16"/>
                <w:u w:val="none"/>
              </w:rPr>
              <w:t xml:space="preserve">There are different types of rock e.g. </w:t>
            </w:r>
          </w:p>
          <w:p w:rsidR="0074274F" w:rsidRPr="008E62ED" w:rsidRDefault="0074274F">
            <w:pPr>
              <w:spacing w:after="2"/>
              <w:ind w:left="468"/>
              <w:jc w:val="left"/>
              <w:rPr>
                <w:sz w:val="16"/>
                <w:szCs w:val="16"/>
              </w:rPr>
            </w:pPr>
            <w:r w:rsidRPr="008E62ED">
              <w:rPr>
                <w:rFonts w:ascii="Arial" w:eastAsia="Arial" w:hAnsi="Arial" w:cs="Arial"/>
                <w:b w:val="0"/>
                <w:sz w:val="16"/>
                <w:szCs w:val="16"/>
                <w:u w:val="none"/>
              </w:rPr>
              <w:t xml:space="preserve">sandstone, limestone, slate etc. which have different properties.  </w:t>
            </w:r>
          </w:p>
          <w:p w:rsidR="0074274F" w:rsidRPr="008E62ED" w:rsidRDefault="0074274F" w:rsidP="00805B65">
            <w:pPr>
              <w:numPr>
                <w:ilvl w:val="0"/>
                <w:numId w:val="12"/>
              </w:numPr>
              <w:spacing w:after="3" w:line="243" w:lineRule="auto"/>
              <w:ind w:hanging="360"/>
              <w:jc w:val="left"/>
              <w:rPr>
                <w:sz w:val="16"/>
                <w:szCs w:val="16"/>
              </w:rPr>
            </w:pPr>
            <w:r w:rsidRPr="008E62ED">
              <w:rPr>
                <w:rFonts w:ascii="Arial" w:eastAsia="Arial" w:hAnsi="Arial" w:cs="Arial"/>
                <w:b w:val="0"/>
                <w:sz w:val="16"/>
                <w:szCs w:val="16"/>
                <w:u w:val="none"/>
              </w:rPr>
              <w:t xml:space="preserve">Rocks can be hard or soft. They have different sizes of grain or crystal. </w:t>
            </w:r>
          </w:p>
          <w:p w:rsidR="0074274F" w:rsidRPr="008E62ED" w:rsidRDefault="0074274F" w:rsidP="00805B65">
            <w:pPr>
              <w:numPr>
                <w:ilvl w:val="0"/>
                <w:numId w:val="12"/>
              </w:numPr>
              <w:spacing w:after="4" w:line="242" w:lineRule="auto"/>
              <w:ind w:hanging="360"/>
              <w:jc w:val="left"/>
              <w:rPr>
                <w:sz w:val="16"/>
                <w:szCs w:val="16"/>
              </w:rPr>
            </w:pPr>
            <w:r w:rsidRPr="008E62ED">
              <w:rPr>
                <w:rFonts w:ascii="Arial" w:eastAsia="Arial" w:hAnsi="Arial" w:cs="Arial"/>
                <w:b w:val="0"/>
                <w:sz w:val="16"/>
                <w:szCs w:val="16"/>
                <w:u w:val="none"/>
              </w:rPr>
              <w:t xml:space="preserve">Rocks can be different shapes and sizes (stones, pebbles, boulders) and some absorb water. </w:t>
            </w:r>
          </w:p>
          <w:p w:rsidR="0074274F" w:rsidRPr="008E62ED" w:rsidRDefault="0074274F" w:rsidP="00805B65">
            <w:pPr>
              <w:numPr>
                <w:ilvl w:val="0"/>
                <w:numId w:val="12"/>
              </w:numPr>
              <w:ind w:hanging="360"/>
              <w:jc w:val="left"/>
              <w:rPr>
                <w:sz w:val="16"/>
                <w:szCs w:val="16"/>
              </w:rPr>
            </w:pPr>
            <w:r w:rsidRPr="008E62ED">
              <w:rPr>
                <w:rFonts w:ascii="Arial" w:eastAsia="Arial" w:hAnsi="Arial" w:cs="Arial"/>
                <w:b w:val="0"/>
                <w:sz w:val="16"/>
                <w:szCs w:val="16"/>
                <w:u w:val="none"/>
              </w:rPr>
              <w:t xml:space="preserve">Knows, in simple </w:t>
            </w:r>
          </w:p>
          <w:p w:rsidR="0074274F" w:rsidRPr="008E62ED" w:rsidRDefault="0074274F">
            <w:pPr>
              <w:spacing w:after="2" w:line="241" w:lineRule="auto"/>
              <w:ind w:left="468" w:right="17"/>
              <w:jc w:val="left"/>
              <w:rPr>
                <w:sz w:val="16"/>
                <w:szCs w:val="16"/>
              </w:rPr>
            </w:pPr>
            <w:r w:rsidRPr="008E62ED">
              <w:rPr>
                <w:rFonts w:ascii="Arial" w:eastAsia="Arial" w:hAnsi="Arial" w:cs="Arial"/>
                <w:b w:val="0"/>
                <w:sz w:val="16"/>
                <w:szCs w:val="16"/>
                <w:u w:val="none"/>
              </w:rPr>
              <w:t xml:space="preserve">terms, how fossils are formed when things that have lived are trapped within rock.  </w:t>
            </w:r>
          </w:p>
          <w:p w:rsidR="0074274F" w:rsidRPr="008E62ED" w:rsidRDefault="0074274F" w:rsidP="00805B65">
            <w:pPr>
              <w:numPr>
                <w:ilvl w:val="0"/>
                <w:numId w:val="12"/>
              </w:numPr>
              <w:ind w:hanging="360"/>
              <w:jc w:val="left"/>
              <w:rPr>
                <w:sz w:val="16"/>
                <w:szCs w:val="16"/>
              </w:rPr>
            </w:pPr>
            <w:r w:rsidRPr="008E62ED">
              <w:rPr>
                <w:rFonts w:ascii="Arial" w:eastAsia="Arial" w:hAnsi="Arial" w:cs="Arial"/>
                <w:b w:val="0"/>
                <w:sz w:val="16"/>
                <w:szCs w:val="16"/>
                <w:u w:val="none"/>
              </w:rPr>
              <w:t xml:space="preserve">Knows that soils are made from rocks and organic matter. </w:t>
            </w:r>
          </w:p>
        </w:tc>
        <w:tc>
          <w:tcPr>
            <w:tcW w:w="2257" w:type="dxa"/>
            <w:tcBorders>
              <w:top w:val="double" w:sz="4" w:space="0" w:color="000000"/>
              <w:left w:val="single" w:sz="4" w:space="0" w:color="000000"/>
              <w:bottom w:val="single" w:sz="4" w:space="0" w:color="000000"/>
              <w:right w:val="single" w:sz="4" w:space="0" w:color="000000"/>
            </w:tcBorders>
          </w:tcPr>
          <w:p w:rsidR="004B7CC2" w:rsidRPr="008E62ED" w:rsidRDefault="004B7CC2" w:rsidP="004B7CC2">
            <w:pPr>
              <w:numPr>
                <w:ilvl w:val="0"/>
                <w:numId w:val="12"/>
              </w:numPr>
              <w:spacing w:line="246" w:lineRule="auto"/>
              <w:ind w:hanging="360"/>
              <w:jc w:val="left"/>
              <w:rPr>
                <w:sz w:val="16"/>
                <w:szCs w:val="16"/>
              </w:rPr>
            </w:pPr>
            <w:r w:rsidRPr="008E62ED">
              <w:rPr>
                <w:rFonts w:ascii="Arial" w:eastAsia="Arial" w:hAnsi="Arial" w:cs="Arial"/>
                <w:b w:val="0"/>
                <w:sz w:val="16"/>
                <w:szCs w:val="16"/>
                <w:u w:val="none"/>
              </w:rPr>
              <w:t xml:space="preserve">Knows that friction affects the way that things move on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different surfaces </w:t>
            </w:r>
          </w:p>
          <w:p w:rsidR="004B7CC2" w:rsidRPr="008E62ED" w:rsidRDefault="004B7CC2" w:rsidP="004B7CC2">
            <w:pPr>
              <w:numPr>
                <w:ilvl w:val="0"/>
                <w:numId w:val="12"/>
              </w:numPr>
              <w:spacing w:line="259" w:lineRule="auto"/>
              <w:ind w:hanging="360"/>
              <w:jc w:val="left"/>
              <w:rPr>
                <w:sz w:val="16"/>
                <w:szCs w:val="16"/>
              </w:rPr>
            </w:pPr>
            <w:r w:rsidRPr="008E62ED">
              <w:rPr>
                <w:rFonts w:ascii="Arial" w:eastAsia="Arial" w:hAnsi="Arial" w:cs="Arial"/>
                <w:b w:val="0"/>
                <w:sz w:val="16"/>
                <w:szCs w:val="16"/>
                <w:u w:val="none"/>
              </w:rPr>
              <w:t xml:space="preserve">Knows that some </w:t>
            </w:r>
          </w:p>
          <w:p w:rsidR="004B7CC2" w:rsidRPr="008E62ED" w:rsidRDefault="004B7CC2" w:rsidP="004B7CC2">
            <w:pPr>
              <w:spacing w:after="1"/>
              <w:ind w:left="466"/>
              <w:jc w:val="left"/>
              <w:rPr>
                <w:sz w:val="16"/>
                <w:szCs w:val="16"/>
              </w:rPr>
            </w:pPr>
            <w:r w:rsidRPr="008E62ED">
              <w:rPr>
                <w:rFonts w:ascii="Arial" w:eastAsia="Arial" w:hAnsi="Arial" w:cs="Arial"/>
                <w:b w:val="0"/>
                <w:sz w:val="16"/>
                <w:szCs w:val="16"/>
                <w:u w:val="none"/>
              </w:rPr>
              <w:t xml:space="preserve">forces need contact between two objects, but magnetic forces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can act at a distance </w:t>
            </w:r>
          </w:p>
          <w:p w:rsidR="004B7CC2" w:rsidRPr="008E62ED" w:rsidRDefault="004B7CC2" w:rsidP="004B7CC2">
            <w:pPr>
              <w:numPr>
                <w:ilvl w:val="0"/>
                <w:numId w:val="12"/>
              </w:numPr>
              <w:spacing w:line="259" w:lineRule="auto"/>
              <w:ind w:hanging="360"/>
              <w:jc w:val="left"/>
              <w:rPr>
                <w:sz w:val="16"/>
                <w:szCs w:val="16"/>
              </w:rPr>
            </w:pPr>
            <w:r w:rsidRPr="008E62ED">
              <w:rPr>
                <w:rFonts w:ascii="Arial" w:eastAsia="Arial" w:hAnsi="Arial" w:cs="Arial"/>
                <w:b w:val="0"/>
                <w:sz w:val="16"/>
                <w:szCs w:val="16"/>
                <w:u w:val="none"/>
              </w:rPr>
              <w:t xml:space="preserve">Knows that magnets </w:t>
            </w:r>
          </w:p>
          <w:p w:rsidR="004B7CC2" w:rsidRPr="008E62ED" w:rsidRDefault="004B7CC2" w:rsidP="004B7CC2">
            <w:pPr>
              <w:spacing w:after="1"/>
              <w:ind w:left="466"/>
              <w:jc w:val="left"/>
              <w:rPr>
                <w:sz w:val="16"/>
                <w:szCs w:val="16"/>
              </w:rPr>
            </w:pPr>
            <w:r w:rsidRPr="008E62ED">
              <w:rPr>
                <w:rFonts w:ascii="Arial" w:eastAsia="Arial" w:hAnsi="Arial" w:cs="Arial"/>
                <w:b w:val="0"/>
                <w:sz w:val="16"/>
                <w:szCs w:val="16"/>
                <w:u w:val="none"/>
              </w:rPr>
              <w:t xml:space="preserve">attract or repel each other and attract some materials and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not others </w:t>
            </w:r>
          </w:p>
          <w:p w:rsidR="004B7CC2" w:rsidRPr="008E62ED" w:rsidRDefault="004B7CC2" w:rsidP="004B7CC2">
            <w:pPr>
              <w:numPr>
                <w:ilvl w:val="0"/>
                <w:numId w:val="12"/>
              </w:numPr>
              <w:spacing w:line="259" w:lineRule="auto"/>
              <w:ind w:hanging="360"/>
              <w:jc w:val="left"/>
              <w:rPr>
                <w:sz w:val="16"/>
                <w:szCs w:val="16"/>
              </w:rPr>
            </w:pPr>
            <w:r w:rsidRPr="008E62ED">
              <w:rPr>
                <w:rFonts w:ascii="Arial" w:eastAsia="Arial" w:hAnsi="Arial" w:cs="Arial"/>
                <w:b w:val="0"/>
                <w:sz w:val="16"/>
                <w:szCs w:val="16"/>
                <w:u w:val="none"/>
              </w:rPr>
              <w:t xml:space="preserve">Knows and can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describe magnets as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having two poles </w:t>
            </w:r>
          </w:p>
          <w:p w:rsidR="004B7CC2" w:rsidRPr="004B7CC2" w:rsidRDefault="004B7CC2" w:rsidP="004B7CC2">
            <w:pPr>
              <w:numPr>
                <w:ilvl w:val="0"/>
                <w:numId w:val="12"/>
              </w:numPr>
              <w:spacing w:after="199" w:line="243" w:lineRule="auto"/>
              <w:ind w:hanging="360"/>
              <w:jc w:val="left"/>
              <w:rPr>
                <w:sz w:val="16"/>
                <w:szCs w:val="16"/>
              </w:rPr>
            </w:pPr>
            <w:r w:rsidRPr="008E62ED">
              <w:rPr>
                <w:rFonts w:ascii="Arial" w:eastAsia="Arial" w:hAnsi="Arial" w:cs="Arial"/>
                <w:b w:val="0"/>
                <w:sz w:val="16"/>
                <w:szCs w:val="16"/>
                <w:u w:val="none"/>
              </w:rPr>
              <w:t xml:space="preserve">Knows whether two magnets will attract or repel each other, depending on which poles are facing.  </w:t>
            </w:r>
          </w:p>
          <w:p w:rsidR="0074274F" w:rsidRPr="008E62ED" w:rsidRDefault="0074274F" w:rsidP="004B7CC2">
            <w:pPr>
              <w:jc w:val="left"/>
              <w:rPr>
                <w:sz w:val="16"/>
                <w:szCs w:val="16"/>
              </w:rPr>
            </w:pPr>
            <w:r w:rsidRPr="008E62ED">
              <w:rPr>
                <w:rFonts w:ascii="Arial" w:eastAsia="Arial" w:hAnsi="Arial" w:cs="Arial"/>
                <w:b w:val="0"/>
                <w:sz w:val="16"/>
                <w:szCs w:val="16"/>
                <w:u w:val="none"/>
              </w:rPr>
              <w:t xml:space="preserve"> </w:t>
            </w:r>
          </w:p>
        </w:tc>
        <w:tc>
          <w:tcPr>
            <w:tcW w:w="2318" w:type="dxa"/>
            <w:tcBorders>
              <w:top w:val="double" w:sz="4" w:space="0" w:color="000000"/>
              <w:left w:val="single" w:sz="4" w:space="0" w:color="000000"/>
              <w:bottom w:val="single" w:sz="4" w:space="0" w:color="000000"/>
              <w:right w:val="single" w:sz="4" w:space="0" w:color="000000"/>
            </w:tcBorders>
          </w:tcPr>
          <w:p w:rsidR="004B7CC2" w:rsidRPr="008E62ED" w:rsidRDefault="004B7CC2" w:rsidP="00666893">
            <w:pPr>
              <w:numPr>
                <w:ilvl w:val="0"/>
                <w:numId w:val="13"/>
              </w:numPr>
              <w:ind w:hanging="360"/>
              <w:jc w:val="left"/>
              <w:rPr>
                <w:sz w:val="16"/>
                <w:szCs w:val="16"/>
              </w:rPr>
            </w:pPr>
            <w:r w:rsidRPr="008E62ED">
              <w:rPr>
                <w:rFonts w:ascii="Arial" w:eastAsia="Arial" w:hAnsi="Arial" w:cs="Arial"/>
                <w:b w:val="0"/>
                <w:sz w:val="16"/>
                <w:szCs w:val="16"/>
                <w:u w:val="none"/>
              </w:rPr>
              <w:t xml:space="preserve">Animals, unlike plants which </w:t>
            </w:r>
          </w:p>
          <w:p w:rsidR="004B7CC2" w:rsidRPr="008E62ED" w:rsidRDefault="004B7CC2" w:rsidP="004B7CC2">
            <w:pPr>
              <w:spacing w:after="5"/>
              <w:ind w:left="466"/>
              <w:jc w:val="left"/>
              <w:rPr>
                <w:sz w:val="16"/>
                <w:szCs w:val="16"/>
              </w:rPr>
            </w:pPr>
            <w:r w:rsidRPr="008E62ED">
              <w:rPr>
                <w:rFonts w:ascii="Arial" w:eastAsia="Arial" w:hAnsi="Arial" w:cs="Arial"/>
                <w:b w:val="0"/>
                <w:sz w:val="16"/>
                <w:szCs w:val="16"/>
                <w:u w:val="none"/>
              </w:rPr>
              <w:t xml:space="preserve">can make their own food, need to eat in order to get the nutrients they need.  </w:t>
            </w:r>
          </w:p>
          <w:p w:rsidR="004B7CC2" w:rsidRPr="008E62ED" w:rsidRDefault="004B7CC2" w:rsidP="00666893">
            <w:pPr>
              <w:numPr>
                <w:ilvl w:val="0"/>
                <w:numId w:val="13"/>
              </w:numPr>
              <w:ind w:hanging="360"/>
              <w:jc w:val="left"/>
              <w:rPr>
                <w:sz w:val="16"/>
                <w:szCs w:val="16"/>
              </w:rPr>
            </w:pPr>
            <w:r w:rsidRPr="008E62ED">
              <w:rPr>
                <w:rFonts w:ascii="Arial" w:eastAsia="Arial" w:hAnsi="Arial" w:cs="Arial"/>
                <w:b w:val="0"/>
                <w:sz w:val="16"/>
                <w:szCs w:val="16"/>
                <w:u w:val="none"/>
              </w:rPr>
              <w:t xml:space="preserve">Food contains a range of </w:t>
            </w:r>
          </w:p>
          <w:p w:rsidR="004B7CC2" w:rsidRPr="008E62ED" w:rsidRDefault="004B7CC2" w:rsidP="004B7CC2">
            <w:pPr>
              <w:spacing w:after="2" w:line="241" w:lineRule="auto"/>
              <w:ind w:left="466"/>
              <w:jc w:val="left"/>
              <w:rPr>
                <w:sz w:val="16"/>
                <w:szCs w:val="16"/>
              </w:rPr>
            </w:pPr>
            <w:r w:rsidRPr="008E62ED">
              <w:rPr>
                <w:rFonts w:ascii="Arial" w:eastAsia="Arial" w:hAnsi="Arial" w:cs="Arial"/>
                <w:b w:val="0"/>
                <w:sz w:val="16"/>
                <w:szCs w:val="16"/>
                <w:u w:val="none"/>
              </w:rPr>
              <w:t xml:space="preserve">different nutrients that are needed by the body to stay healthy – carbohydrates including sugars, protein, vitamins, minerals, fibre, fat, sugars, water. </w:t>
            </w:r>
          </w:p>
          <w:p w:rsidR="004B7CC2" w:rsidRDefault="004B7CC2" w:rsidP="00666893">
            <w:pPr>
              <w:numPr>
                <w:ilvl w:val="0"/>
                <w:numId w:val="13"/>
              </w:numPr>
              <w:spacing w:line="250" w:lineRule="auto"/>
              <w:ind w:hanging="360"/>
              <w:jc w:val="left"/>
              <w:rPr>
                <w:sz w:val="16"/>
                <w:szCs w:val="16"/>
              </w:rPr>
            </w:pPr>
            <w:r w:rsidRPr="008E62ED">
              <w:rPr>
                <w:rFonts w:ascii="Arial" w:eastAsia="Arial" w:hAnsi="Arial" w:cs="Arial"/>
                <w:b w:val="0"/>
                <w:sz w:val="16"/>
                <w:szCs w:val="16"/>
                <w:u w:val="none"/>
              </w:rPr>
              <w:t xml:space="preserve">A piece of food will often provide a range of nutrients. </w:t>
            </w:r>
          </w:p>
          <w:p w:rsidR="004B7CC2" w:rsidRPr="004B7CC2" w:rsidRDefault="004B7CC2" w:rsidP="00666893">
            <w:pPr>
              <w:numPr>
                <w:ilvl w:val="0"/>
                <w:numId w:val="13"/>
              </w:numPr>
              <w:spacing w:line="250" w:lineRule="auto"/>
              <w:ind w:hanging="360"/>
              <w:jc w:val="left"/>
              <w:rPr>
                <w:sz w:val="16"/>
                <w:szCs w:val="16"/>
              </w:rPr>
            </w:pPr>
            <w:r w:rsidRPr="004B7CC2">
              <w:rPr>
                <w:rFonts w:ascii="Arial" w:eastAsia="Arial" w:hAnsi="Arial" w:cs="Arial"/>
                <w:b w:val="0"/>
                <w:sz w:val="16"/>
                <w:szCs w:val="16"/>
                <w:u w:val="none"/>
              </w:rPr>
              <w:t>Humans and some other animals have skeletons and muscles which help them move and provide protection and support</w:t>
            </w:r>
          </w:p>
        </w:tc>
        <w:tc>
          <w:tcPr>
            <w:tcW w:w="2156" w:type="dxa"/>
            <w:tcBorders>
              <w:top w:val="double" w:sz="4" w:space="0" w:color="000000"/>
              <w:left w:val="nil"/>
              <w:bottom w:val="single" w:sz="4" w:space="0" w:color="000000"/>
              <w:right w:val="single" w:sz="4" w:space="0" w:color="000000"/>
            </w:tcBorders>
          </w:tcPr>
          <w:p w:rsidR="0074274F" w:rsidRPr="00666893" w:rsidRDefault="0074274F" w:rsidP="00666893">
            <w:pPr>
              <w:pStyle w:val="ListParagraph"/>
              <w:numPr>
                <w:ilvl w:val="0"/>
                <w:numId w:val="13"/>
              </w:numPr>
              <w:spacing w:after="5" w:line="238" w:lineRule="auto"/>
              <w:jc w:val="both"/>
              <w:rPr>
                <w:sz w:val="16"/>
                <w:szCs w:val="16"/>
              </w:rPr>
            </w:pPr>
            <w:r w:rsidRPr="00666893">
              <w:rPr>
                <w:rFonts w:ascii="Arial" w:eastAsia="Arial" w:hAnsi="Arial" w:cs="Arial"/>
                <w:b w:val="0"/>
                <w:sz w:val="16"/>
                <w:szCs w:val="16"/>
                <w:u w:val="none"/>
              </w:rPr>
              <w:t xml:space="preserve">Knows that light is needed to see things and that dark is the absence of light </w:t>
            </w:r>
          </w:p>
          <w:p w:rsidR="0074274F" w:rsidRPr="00666893" w:rsidRDefault="0074274F" w:rsidP="00666893">
            <w:pPr>
              <w:pStyle w:val="ListParagraph"/>
              <w:numPr>
                <w:ilvl w:val="0"/>
                <w:numId w:val="13"/>
              </w:numPr>
              <w:spacing w:line="241" w:lineRule="auto"/>
              <w:ind w:right="36"/>
              <w:jc w:val="left"/>
              <w:rPr>
                <w:sz w:val="16"/>
                <w:szCs w:val="16"/>
              </w:rPr>
            </w:pPr>
            <w:r w:rsidRPr="00666893">
              <w:rPr>
                <w:rFonts w:ascii="Arial" w:eastAsia="Arial" w:hAnsi="Arial" w:cs="Arial"/>
                <w:b w:val="0"/>
                <w:sz w:val="16"/>
                <w:szCs w:val="16"/>
                <w:u w:val="none"/>
              </w:rPr>
              <w:t xml:space="preserve">Knows that light is reflected from surfaces knows that light from the sun can be dangerous and that there are ways to protect the eyes knows that shadows are formed when the light from a light source is blocked by an opaque object. Knows and can explain some of the reasons why the size of shadows changes. </w:t>
            </w:r>
          </w:p>
          <w:p w:rsidR="0074274F" w:rsidRPr="00666893" w:rsidRDefault="0074274F" w:rsidP="00666893">
            <w:pPr>
              <w:pStyle w:val="ListParagraph"/>
              <w:numPr>
                <w:ilvl w:val="0"/>
                <w:numId w:val="13"/>
              </w:numPr>
              <w:jc w:val="left"/>
              <w:rPr>
                <w:sz w:val="16"/>
                <w:szCs w:val="16"/>
              </w:rPr>
            </w:pPr>
            <w:r w:rsidRPr="00666893">
              <w:rPr>
                <w:rFonts w:ascii="Arial" w:eastAsia="Arial" w:hAnsi="Arial" w:cs="Arial"/>
                <w:b w:val="0"/>
                <w:sz w:val="16"/>
                <w:szCs w:val="16"/>
                <w:u w:val="none"/>
              </w:rPr>
              <w:t xml:space="preserve">Knows how the shadows of transparent, opaque and translucent materials vary. </w:t>
            </w:r>
          </w:p>
        </w:tc>
        <w:tc>
          <w:tcPr>
            <w:tcW w:w="465" w:type="dxa"/>
            <w:tcBorders>
              <w:top w:val="double" w:sz="4" w:space="0" w:color="000000"/>
              <w:left w:val="single" w:sz="4" w:space="0" w:color="000000"/>
              <w:bottom w:val="single" w:sz="4" w:space="0" w:color="000000"/>
              <w:right w:val="nil"/>
            </w:tcBorders>
          </w:tcPr>
          <w:p w:rsidR="0074274F" w:rsidRPr="008E62ED" w:rsidRDefault="0074274F">
            <w:pPr>
              <w:spacing w:after="272"/>
              <w:ind w:left="108"/>
              <w:jc w:val="left"/>
              <w:rPr>
                <w:sz w:val="16"/>
                <w:szCs w:val="16"/>
              </w:rPr>
            </w:pPr>
            <w:r w:rsidRPr="008E62ED">
              <w:rPr>
                <w:b w:val="0"/>
                <w:sz w:val="16"/>
                <w:szCs w:val="16"/>
                <w:u w:val="none"/>
              </w:rPr>
              <w:t>●</w:t>
            </w:r>
            <w:r w:rsidRPr="008E62ED">
              <w:rPr>
                <w:rFonts w:ascii="Arial" w:eastAsia="Arial" w:hAnsi="Arial" w:cs="Arial"/>
                <w:b w:val="0"/>
                <w:sz w:val="16"/>
                <w:szCs w:val="16"/>
                <w:u w:val="none"/>
              </w:rPr>
              <w:t xml:space="preserve"> </w:t>
            </w:r>
          </w:p>
          <w:p w:rsidR="0074274F" w:rsidRPr="008E62ED" w:rsidRDefault="0074274F">
            <w:pPr>
              <w:spacing w:after="411"/>
              <w:ind w:left="108"/>
              <w:jc w:val="left"/>
              <w:rPr>
                <w:sz w:val="16"/>
                <w:szCs w:val="16"/>
              </w:rPr>
            </w:pPr>
            <w:r w:rsidRPr="008E62ED">
              <w:rPr>
                <w:b w:val="0"/>
                <w:sz w:val="16"/>
                <w:szCs w:val="16"/>
                <w:u w:val="none"/>
              </w:rPr>
              <w:t>●</w:t>
            </w:r>
            <w:r w:rsidRPr="008E62ED">
              <w:rPr>
                <w:rFonts w:ascii="Arial" w:eastAsia="Arial" w:hAnsi="Arial" w:cs="Arial"/>
                <w:b w:val="0"/>
                <w:sz w:val="16"/>
                <w:szCs w:val="16"/>
                <w:u w:val="none"/>
              </w:rPr>
              <w:t xml:space="preserve"> </w:t>
            </w:r>
          </w:p>
          <w:p w:rsidR="0074274F" w:rsidRPr="008E62ED" w:rsidRDefault="0074274F">
            <w:pPr>
              <w:spacing w:after="135"/>
              <w:ind w:left="108"/>
              <w:jc w:val="left"/>
              <w:rPr>
                <w:sz w:val="16"/>
                <w:szCs w:val="16"/>
              </w:rPr>
            </w:pPr>
            <w:r w:rsidRPr="008E62ED">
              <w:rPr>
                <w:b w:val="0"/>
                <w:sz w:val="16"/>
                <w:szCs w:val="16"/>
                <w:u w:val="none"/>
              </w:rPr>
              <w:t>●</w:t>
            </w:r>
            <w:r w:rsidRPr="008E62ED">
              <w:rPr>
                <w:rFonts w:ascii="Arial" w:eastAsia="Arial" w:hAnsi="Arial" w:cs="Arial"/>
                <w:b w:val="0"/>
                <w:sz w:val="16"/>
                <w:szCs w:val="16"/>
                <w:u w:val="none"/>
              </w:rPr>
              <w:t xml:space="preserve"> </w:t>
            </w:r>
          </w:p>
          <w:p w:rsidR="0074274F" w:rsidRPr="008E62ED" w:rsidRDefault="0074274F">
            <w:pPr>
              <w:ind w:left="108"/>
              <w:jc w:val="left"/>
              <w:rPr>
                <w:sz w:val="16"/>
                <w:szCs w:val="16"/>
              </w:rPr>
            </w:pPr>
            <w:r w:rsidRPr="008E62ED">
              <w:rPr>
                <w:b w:val="0"/>
                <w:sz w:val="16"/>
                <w:szCs w:val="16"/>
                <w:u w:val="none"/>
              </w:rPr>
              <w:t>●</w:t>
            </w:r>
            <w:r w:rsidRPr="008E62ED">
              <w:rPr>
                <w:rFonts w:ascii="Arial" w:eastAsia="Arial" w:hAnsi="Arial" w:cs="Arial"/>
                <w:b w:val="0"/>
                <w:sz w:val="16"/>
                <w:szCs w:val="16"/>
                <w:u w:val="none"/>
              </w:rPr>
              <w:t xml:space="preserve"> </w:t>
            </w:r>
          </w:p>
        </w:tc>
        <w:tc>
          <w:tcPr>
            <w:tcW w:w="2489" w:type="dxa"/>
            <w:tcBorders>
              <w:top w:val="double" w:sz="4" w:space="0" w:color="000000"/>
              <w:left w:val="nil"/>
              <w:bottom w:val="single" w:sz="4" w:space="0" w:color="000000"/>
              <w:right w:val="single" w:sz="4" w:space="0" w:color="000000"/>
            </w:tcBorders>
          </w:tcPr>
          <w:p w:rsidR="0074274F" w:rsidRPr="008E62ED" w:rsidRDefault="0074274F">
            <w:pPr>
              <w:spacing w:after="1" w:line="241" w:lineRule="auto"/>
              <w:ind w:right="13"/>
              <w:jc w:val="left"/>
              <w:rPr>
                <w:sz w:val="16"/>
                <w:szCs w:val="16"/>
              </w:rPr>
            </w:pPr>
            <w:r w:rsidRPr="008E62ED">
              <w:rPr>
                <w:rFonts w:ascii="Arial" w:eastAsia="Arial" w:hAnsi="Arial" w:cs="Arial"/>
                <w:b w:val="0"/>
                <w:sz w:val="16"/>
                <w:szCs w:val="16"/>
                <w:u w:val="none"/>
              </w:rPr>
              <w:t xml:space="preserve">Knows and can identify and describe the functions of different parts of flowering plants: roots, stem/trunk, leaves and flowers. Knows the requirements of plants for life and growth (air, light, water, nutrients from soil, and room to grow) and how they vary from plant to plant. </w:t>
            </w:r>
          </w:p>
          <w:p w:rsidR="0074274F" w:rsidRPr="008E62ED" w:rsidRDefault="0074274F">
            <w:pPr>
              <w:ind w:right="6"/>
              <w:jc w:val="left"/>
              <w:rPr>
                <w:sz w:val="16"/>
                <w:szCs w:val="16"/>
              </w:rPr>
            </w:pPr>
            <w:r w:rsidRPr="008E62ED">
              <w:rPr>
                <w:rFonts w:ascii="Arial" w:eastAsia="Arial" w:hAnsi="Arial" w:cs="Arial"/>
                <w:b w:val="0"/>
                <w:sz w:val="16"/>
                <w:szCs w:val="16"/>
                <w:u w:val="none"/>
              </w:rPr>
              <w:t xml:space="preserve">Knows through investigation, the ways in which water is transported within plants Knows the part that flowers play in the life cycle of flowering plants, including pollination, seed formation and seed dispersal. </w:t>
            </w:r>
          </w:p>
        </w:tc>
      </w:tr>
      <w:tr w:rsidR="0074274F" w:rsidTr="008E62ED">
        <w:trPr>
          <w:trHeight w:val="3997"/>
        </w:trPr>
        <w:tc>
          <w:tcPr>
            <w:tcW w:w="2640" w:type="dxa"/>
            <w:tcBorders>
              <w:top w:val="single" w:sz="4" w:space="0" w:color="000000"/>
              <w:left w:val="single" w:sz="4" w:space="0" w:color="000000"/>
              <w:bottom w:val="single" w:sz="4" w:space="0" w:color="000000"/>
              <w:right w:val="single" w:sz="4" w:space="0" w:color="000000"/>
            </w:tcBorders>
          </w:tcPr>
          <w:p w:rsidR="0074274F" w:rsidRDefault="0074274F">
            <w:pPr>
              <w:spacing w:after="8" w:line="238" w:lineRule="auto"/>
              <w:ind w:left="108"/>
              <w:jc w:val="left"/>
            </w:pPr>
            <w:r>
              <w:rPr>
                <w:rFonts w:ascii="Arial" w:eastAsia="Arial" w:hAnsi="Arial" w:cs="Arial"/>
                <w:sz w:val="12"/>
                <w:u w:val="none"/>
              </w:rPr>
              <w:lastRenderedPageBreak/>
              <w:t xml:space="preserve">Lower KS2 Skills (Working Scientifically) End Points: </w:t>
            </w:r>
          </w:p>
          <w:p w:rsidR="0074274F" w:rsidRDefault="0074274F" w:rsidP="00666893">
            <w:pPr>
              <w:numPr>
                <w:ilvl w:val="0"/>
                <w:numId w:val="14"/>
              </w:numPr>
              <w:spacing w:after="2" w:line="244" w:lineRule="auto"/>
              <w:ind w:hanging="360"/>
              <w:jc w:val="left"/>
            </w:pPr>
            <w:r>
              <w:rPr>
                <w:rFonts w:ascii="Arial" w:eastAsia="Arial" w:hAnsi="Arial" w:cs="Arial"/>
                <w:b w:val="0"/>
                <w:color w:val="7030A0"/>
                <w:sz w:val="12"/>
                <w:u w:val="none"/>
              </w:rPr>
              <w:t>Asks relevant questions and use different types of scientific enquiries to answer them.</w:t>
            </w:r>
            <w:r>
              <w:rPr>
                <w:rFonts w:ascii="Arial" w:eastAsia="Arial" w:hAnsi="Arial" w:cs="Arial"/>
                <w:sz w:val="12"/>
                <w:u w:val="none"/>
              </w:rPr>
              <w:t xml:space="preserve"> </w:t>
            </w:r>
          </w:p>
          <w:p w:rsidR="0074274F" w:rsidRDefault="0074274F" w:rsidP="00666893">
            <w:pPr>
              <w:numPr>
                <w:ilvl w:val="0"/>
                <w:numId w:val="14"/>
              </w:numPr>
              <w:spacing w:line="250" w:lineRule="auto"/>
              <w:ind w:hanging="360"/>
              <w:jc w:val="left"/>
            </w:pPr>
            <w:r>
              <w:rPr>
                <w:rFonts w:ascii="Arial" w:eastAsia="Arial" w:hAnsi="Arial" w:cs="Arial"/>
                <w:b w:val="0"/>
                <w:color w:val="00B050"/>
                <w:sz w:val="12"/>
                <w:u w:val="none"/>
              </w:rPr>
              <w:t xml:space="preserve">Sets up simple practical enquiries, comparative and fair tests. </w:t>
            </w:r>
          </w:p>
          <w:p w:rsidR="0074274F" w:rsidRDefault="0074274F" w:rsidP="00666893">
            <w:pPr>
              <w:numPr>
                <w:ilvl w:val="0"/>
                <w:numId w:val="14"/>
              </w:numPr>
              <w:spacing w:after="1" w:line="242" w:lineRule="auto"/>
              <w:ind w:hanging="360"/>
              <w:jc w:val="left"/>
            </w:pPr>
            <w:r>
              <w:rPr>
                <w:rFonts w:ascii="Arial" w:eastAsia="Arial" w:hAnsi="Arial" w:cs="Arial"/>
                <w:b w:val="0"/>
                <w:color w:val="0070C0"/>
                <w:sz w:val="12"/>
                <w:u w:val="none"/>
              </w:rPr>
              <w:t xml:space="preserve">Makes systematic and careful observations and, where appropriate, taking accurate measurements using standard units, using a range of equipment, including thermometers and data loggers.  </w:t>
            </w:r>
          </w:p>
          <w:p w:rsidR="0074274F" w:rsidRDefault="0074274F" w:rsidP="00666893">
            <w:pPr>
              <w:numPr>
                <w:ilvl w:val="0"/>
                <w:numId w:val="14"/>
              </w:numPr>
              <w:spacing w:line="246" w:lineRule="auto"/>
              <w:ind w:hanging="360"/>
              <w:jc w:val="left"/>
            </w:pPr>
            <w:r>
              <w:rPr>
                <w:rFonts w:ascii="Arial" w:eastAsia="Arial" w:hAnsi="Arial" w:cs="Arial"/>
                <w:b w:val="0"/>
                <w:color w:val="1F497D"/>
                <w:sz w:val="12"/>
                <w:u w:val="none"/>
              </w:rPr>
              <w:t xml:space="preserve">Gathers, records, classifies and presents data in a variety of ways to help in answering questions.  </w:t>
            </w:r>
          </w:p>
          <w:p w:rsidR="0074274F" w:rsidRDefault="0074274F" w:rsidP="00666893">
            <w:pPr>
              <w:numPr>
                <w:ilvl w:val="0"/>
                <w:numId w:val="14"/>
              </w:numPr>
              <w:spacing w:after="1" w:line="246" w:lineRule="auto"/>
              <w:ind w:hanging="360"/>
              <w:jc w:val="left"/>
            </w:pPr>
            <w:r>
              <w:rPr>
                <w:rFonts w:ascii="Arial" w:eastAsia="Arial" w:hAnsi="Arial" w:cs="Arial"/>
                <w:b w:val="0"/>
                <w:color w:val="C0504D"/>
                <w:sz w:val="12"/>
                <w:u w:val="none"/>
              </w:rPr>
              <w:t>Records findings using simple scientific language, drawings, labelled diagrams, keys, bar charts, and tables.</w:t>
            </w:r>
            <w:r>
              <w:rPr>
                <w:rFonts w:ascii="Arial" w:eastAsia="Arial" w:hAnsi="Arial" w:cs="Arial"/>
                <w:b w:val="0"/>
                <w:color w:val="943734"/>
                <w:sz w:val="12"/>
                <w:u w:val="none"/>
              </w:rPr>
              <w:t xml:space="preserve"> </w:t>
            </w:r>
          </w:p>
          <w:p w:rsidR="0074274F" w:rsidRDefault="0074274F" w:rsidP="00666893">
            <w:pPr>
              <w:numPr>
                <w:ilvl w:val="0"/>
                <w:numId w:val="14"/>
              </w:numPr>
              <w:spacing w:line="243" w:lineRule="auto"/>
              <w:ind w:hanging="360"/>
              <w:jc w:val="left"/>
            </w:pPr>
            <w:r>
              <w:rPr>
                <w:rFonts w:ascii="Arial" w:eastAsia="Arial" w:hAnsi="Arial" w:cs="Arial"/>
                <w:b w:val="0"/>
                <w:color w:val="943734"/>
                <w:sz w:val="12"/>
                <w:u w:val="none"/>
              </w:rPr>
              <w:t xml:space="preserve">Reports on findings from enquiries, including oral and written explanations, displays or presentations of results and conclusions. </w:t>
            </w:r>
          </w:p>
          <w:p w:rsidR="0074274F" w:rsidRDefault="0074274F" w:rsidP="00666893">
            <w:pPr>
              <w:numPr>
                <w:ilvl w:val="0"/>
                <w:numId w:val="14"/>
              </w:numPr>
              <w:spacing w:after="1" w:line="246" w:lineRule="auto"/>
              <w:ind w:hanging="360"/>
              <w:jc w:val="left"/>
            </w:pPr>
            <w:r>
              <w:rPr>
                <w:rFonts w:ascii="Arial" w:eastAsia="Arial" w:hAnsi="Arial" w:cs="Arial"/>
                <w:b w:val="0"/>
                <w:color w:val="E36C09"/>
                <w:sz w:val="12"/>
                <w:u w:val="none"/>
              </w:rPr>
              <w:t xml:space="preserve">Uses results to draw simple conclusions, make predictions for new values, suggest improvements and raise further questions.  </w:t>
            </w:r>
          </w:p>
          <w:p w:rsidR="0074274F" w:rsidRDefault="0074274F" w:rsidP="00666893">
            <w:pPr>
              <w:numPr>
                <w:ilvl w:val="0"/>
                <w:numId w:val="14"/>
              </w:numPr>
              <w:spacing w:after="22" w:line="244" w:lineRule="auto"/>
              <w:ind w:hanging="360"/>
              <w:jc w:val="left"/>
            </w:pPr>
            <w:r>
              <w:rPr>
                <w:rFonts w:ascii="Arial" w:eastAsia="Arial" w:hAnsi="Arial" w:cs="Arial"/>
                <w:b w:val="0"/>
                <w:color w:val="00B0F0"/>
                <w:sz w:val="12"/>
                <w:u w:val="none"/>
              </w:rPr>
              <w:t xml:space="preserve">Identifies differences, similarities or changes related to simple scientific ideas and processes. </w:t>
            </w:r>
          </w:p>
          <w:p w:rsidR="0074274F" w:rsidRDefault="0074274F" w:rsidP="00666893">
            <w:pPr>
              <w:numPr>
                <w:ilvl w:val="0"/>
                <w:numId w:val="14"/>
              </w:numPr>
              <w:spacing w:after="181" w:line="270" w:lineRule="auto"/>
              <w:ind w:hanging="360"/>
              <w:jc w:val="left"/>
            </w:pPr>
            <w:r>
              <w:rPr>
                <w:b w:val="0"/>
                <w:color w:val="FF00FF"/>
                <w:sz w:val="12"/>
                <w:u w:val="none"/>
              </w:rPr>
              <w:t>Use straightforward scientific evidence to answer questions or to support their findings</w:t>
            </w:r>
            <w:r>
              <w:rPr>
                <w:rFonts w:ascii="Arial" w:eastAsia="Arial" w:hAnsi="Arial" w:cs="Arial"/>
                <w:b w:val="0"/>
                <w:color w:val="FF00FF"/>
                <w:sz w:val="12"/>
                <w:u w:val="none"/>
              </w:rPr>
              <w:t xml:space="preserve"> </w:t>
            </w:r>
          </w:p>
          <w:p w:rsidR="0074274F" w:rsidRDefault="0074274F">
            <w:pPr>
              <w:spacing w:after="185"/>
              <w:ind w:left="108"/>
              <w:jc w:val="left"/>
            </w:pPr>
            <w:r>
              <w:rPr>
                <w:b w:val="0"/>
                <w:color w:val="FF00FF"/>
                <w:sz w:val="12"/>
                <w:u w:val="none"/>
              </w:rPr>
              <w:t xml:space="preserve"> </w:t>
            </w:r>
          </w:p>
          <w:p w:rsidR="0074274F" w:rsidRDefault="0074274F">
            <w:pPr>
              <w:ind w:left="108"/>
              <w:jc w:val="left"/>
            </w:pPr>
            <w:r>
              <w:rPr>
                <w:rFonts w:ascii="Arial" w:eastAsia="Arial" w:hAnsi="Arial" w:cs="Arial"/>
                <w:b w:val="0"/>
                <w:color w:val="FF00FF"/>
                <w:sz w:val="12"/>
                <w:u w:val="none"/>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4274F" w:rsidRPr="008E62ED" w:rsidRDefault="0074274F">
            <w:pPr>
              <w:ind w:left="108"/>
              <w:jc w:val="left"/>
              <w:rPr>
                <w:sz w:val="16"/>
                <w:szCs w:val="16"/>
              </w:rPr>
            </w:pPr>
            <w:r w:rsidRPr="008E62ED">
              <w:rPr>
                <w:rFonts w:ascii="Arial" w:eastAsia="Arial" w:hAnsi="Arial" w:cs="Arial"/>
                <w:sz w:val="16"/>
                <w:szCs w:val="16"/>
                <w:u w:val="none"/>
              </w:rPr>
              <w:t xml:space="preserve">Key Skills </w:t>
            </w:r>
          </w:p>
        </w:tc>
        <w:tc>
          <w:tcPr>
            <w:tcW w:w="1946" w:type="dxa"/>
            <w:tcBorders>
              <w:top w:val="single" w:sz="4" w:space="0" w:color="000000"/>
              <w:left w:val="single" w:sz="4" w:space="0" w:color="000000"/>
              <w:bottom w:val="single" w:sz="4" w:space="0" w:color="000000"/>
              <w:right w:val="single" w:sz="4" w:space="0" w:color="000000"/>
            </w:tcBorders>
          </w:tcPr>
          <w:p w:rsidR="0074274F" w:rsidRPr="008E62ED" w:rsidRDefault="0074274F" w:rsidP="00666893">
            <w:pPr>
              <w:numPr>
                <w:ilvl w:val="0"/>
                <w:numId w:val="15"/>
              </w:numPr>
              <w:ind w:hanging="360"/>
              <w:jc w:val="left"/>
              <w:rPr>
                <w:sz w:val="16"/>
                <w:szCs w:val="16"/>
              </w:rPr>
            </w:pPr>
            <w:r w:rsidRPr="008E62ED">
              <w:rPr>
                <w:rFonts w:ascii="Arial" w:eastAsia="Arial" w:hAnsi="Arial" w:cs="Arial"/>
                <w:b w:val="0"/>
                <w:color w:val="1F497D"/>
                <w:sz w:val="16"/>
                <w:szCs w:val="16"/>
                <w:u w:val="none"/>
              </w:rPr>
              <w:t xml:space="preserve">Can compare and </w:t>
            </w:r>
          </w:p>
          <w:p w:rsidR="0074274F" w:rsidRPr="008E62ED" w:rsidRDefault="0074274F">
            <w:pPr>
              <w:spacing w:after="2" w:line="238" w:lineRule="auto"/>
              <w:ind w:left="466"/>
              <w:jc w:val="left"/>
              <w:rPr>
                <w:sz w:val="16"/>
                <w:szCs w:val="16"/>
              </w:rPr>
            </w:pPr>
            <w:r w:rsidRPr="008E62ED">
              <w:rPr>
                <w:rFonts w:ascii="Arial" w:eastAsia="Arial" w:hAnsi="Arial" w:cs="Arial"/>
                <w:b w:val="0"/>
                <w:color w:val="1F497D"/>
                <w:sz w:val="16"/>
                <w:szCs w:val="16"/>
                <w:u w:val="none"/>
              </w:rPr>
              <w:t xml:space="preserve">group together different kinds of rocks on the </w:t>
            </w:r>
          </w:p>
          <w:p w:rsidR="0074274F" w:rsidRPr="008E62ED" w:rsidRDefault="0074274F">
            <w:pPr>
              <w:spacing w:after="2"/>
              <w:ind w:left="466"/>
              <w:jc w:val="left"/>
              <w:rPr>
                <w:sz w:val="16"/>
                <w:szCs w:val="16"/>
              </w:rPr>
            </w:pPr>
            <w:r w:rsidRPr="008E62ED">
              <w:rPr>
                <w:rFonts w:ascii="Arial" w:eastAsia="Arial" w:hAnsi="Arial" w:cs="Arial"/>
                <w:b w:val="0"/>
                <w:color w:val="1F497D"/>
                <w:sz w:val="16"/>
                <w:szCs w:val="16"/>
                <w:u w:val="none"/>
              </w:rPr>
              <w:t xml:space="preserve">basis of their appearance and simple physical properties. </w:t>
            </w:r>
          </w:p>
          <w:p w:rsidR="0074274F" w:rsidRPr="008E62ED" w:rsidRDefault="0074274F" w:rsidP="00666893">
            <w:pPr>
              <w:numPr>
                <w:ilvl w:val="0"/>
                <w:numId w:val="15"/>
              </w:numPr>
              <w:spacing w:line="245" w:lineRule="auto"/>
              <w:ind w:hanging="360"/>
              <w:jc w:val="left"/>
              <w:rPr>
                <w:sz w:val="16"/>
                <w:szCs w:val="16"/>
              </w:rPr>
            </w:pPr>
            <w:r w:rsidRPr="008E62ED">
              <w:rPr>
                <w:rFonts w:ascii="Arial" w:eastAsia="Arial" w:hAnsi="Arial" w:cs="Arial"/>
                <w:b w:val="0"/>
                <w:color w:val="00B050"/>
                <w:sz w:val="16"/>
                <w:szCs w:val="16"/>
                <w:u w:val="none"/>
              </w:rPr>
              <w:t>Can devise tests to explore the properties of rocks and use data to rank the rocks</w:t>
            </w:r>
            <w:r w:rsidRPr="008E62ED">
              <w:rPr>
                <w:rFonts w:ascii="Arial" w:eastAsia="Arial" w:hAnsi="Arial" w:cs="Arial"/>
                <w:b w:val="0"/>
                <w:color w:val="FF00FF"/>
                <w:sz w:val="16"/>
                <w:szCs w:val="16"/>
                <w:u w:val="none"/>
              </w:rPr>
              <w:t>*</w:t>
            </w:r>
            <w:r w:rsidRPr="008E62ED">
              <w:rPr>
                <w:rFonts w:ascii="Arial" w:eastAsia="Arial" w:hAnsi="Arial" w:cs="Arial"/>
                <w:b w:val="0"/>
                <w:color w:val="00B050"/>
                <w:sz w:val="16"/>
                <w:szCs w:val="16"/>
                <w:u w:val="none"/>
              </w:rPr>
              <w:t xml:space="preserve"> </w:t>
            </w:r>
          </w:p>
          <w:p w:rsidR="0074274F" w:rsidRPr="008E62ED" w:rsidRDefault="0074274F" w:rsidP="00666893">
            <w:pPr>
              <w:numPr>
                <w:ilvl w:val="0"/>
                <w:numId w:val="15"/>
              </w:numPr>
              <w:spacing w:after="1" w:line="243" w:lineRule="auto"/>
              <w:ind w:hanging="360"/>
              <w:jc w:val="left"/>
              <w:rPr>
                <w:sz w:val="16"/>
                <w:szCs w:val="16"/>
              </w:rPr>
            </w:pPr>
            <w:r w:rsidRPr="008E62ED">
              <w:rPr>
                <w:rFonts w:ascii="Arial" w:eastAsia="Arial" w:hAnsi="Arial" w:cs="Arial"/>
                <w:b w:val="0"/>
                <w:color w:val="00B0F0"/>
                <w:sz w:val="16"/>
                <w:szCs w:val="16"/>
                <w:u w:val="none"/>
              </w:rPr>
              <w:t xml:space="preserve">Can link rocks changing over time with their properties e.g. soft rocks get worn away more easily </w:t>
            </w:r>
          </w:p>
          <w:p w:rsidR="0074274F" w:rsidRPr="008E62ED" w:rsidRDefault="0074274F" w:rsidP="00666893">
            <w:pPr>
              <w:numPr>
                <w:ilvl w:val="0"/>
                <w:numId w:val="15"/>
              </w:numPr>
              <w:spacing w:line="250" w:lineRule="auto"/>
              <w:ind w:hanging="360"/>
              <w:jc w:val="left"/>
              <w:rPr>
                <w:sz w:val="16"/>
                <w:szCs w:val="16"/>
              </w:rPr>
            </w:pPr>
            <w:r w:rsidRPr="008E62ED">
              <w:rPr>
                <w:rFonts w:ascii="Arial" w:eastAsia="Arial" w:hAnsi="Arial" w:cs="Arial"/>
                <w:b w:val="0"/>
                <w:color w:val="943734"/>
                <w:sz w:val="16"/>
                <w:szCs w:val="16"/>
                <w:u w:val="none"/>
              </w:rPr>
              <w:t xml:space="preserve">Can present in different ways their </w:t>
            </w:r>
          </w:p>
          <w:p w:rsidR="0074274F" w:rsidRPr="008E62ED" w:rsidRDefault="0074274F">
            <w:pPr>
              <w:spacing w:after="3"/>
              <w:ind w:left="468"/>
              <w:jc w:val="left"/>
              <w:rPr>
                <w:sz w:val="16"/>
                <w:szCs w:val="16"/>
              </w:rPr>
            </w:pPr>
            <w:r w:rsidRPr="008E62ED">
              <w:rPr>
                <w:rFonts w:ascii="Arial" w:eastAsia="Arial" w:hAnsi="Arial" w:cs="Arial"/>
                <w:b w:val="0"/>
                <w:color w:val="943734"/>
                <w:sz w:val="16"/>
                <w:szCs w:val="16"/>
                <w:u w:val="none"/>
              </w:rPr>
              <w:t xml:space="preserve">understanding of how fossils are formed e.g. in role play, comic strip, chronological report, stop-go animation etc. </w:t>
            </w:r>
          </w:p>
          <w:p w:rsidR="0074274F" w:rsidRPr="008E62ED" w:rsidRDefault="0074274F" w:rsidP="00666893">
            <w:pPr>
              <w:numPr>
                <w:ilvl w:val="0"/>
                <w:numId w:val="15"/>
              </w:numPr>
              <w:spacing w:line="253" w:lineRule="auto"/>
              <w:ind w:hanging="360"/>
              <w:jc w:val="left"/>
              <w:rPr>
                <w:sz w:val="16"/>
                <w:szCs w:val="16"/>
              </w:rPr>
            </w:pPr>
            <w:r w:rsidRPr="008E62ED">
              <w:rPr>
                <w:rFonts w:ascii="Arial" w:eastAsia="Arial" w:hAnsi="Arial" w:cs="Arial"/>
                <w:b w:val="0"/>
                <w:color w:val="7030A0"/>
                <w:sz w:val="16"/>
                <w:szCs w:val="16"/>
                <w:u w:val="none"/>
              </w:rPr>
              <w:t xml:space="preserve">Can identify plant/animal matter and </w:t>
            </w:r>
          </w:p>
          <w:p w:rsidR="0074274F" w:rsidRPr="008E62ED" w:rsidRDefault="0074274F">
            <w:pPr>
              <w:ind w:left="468"/>
              <w:jc w:val="left"/>
              <w:rPr>
                <w:sz w:val="16"/>
                <w:szCs w:val="16"/>
              </w:rPr>
            </w:pPr>
            <w:r w:rsidRPr="008E62ED">
              <w:rPr>
                <w:rFonts w:ascii="Arial" w:eastAsia="Arial" w:hAnsi="Arial" w:cs="Arial"/>
                <w:b w:val="0"/>
                <w:color w:val="7030A0"/>
                <w:sz w:val="16"/>
                <w:szCs w:val="16"/>
                <w:u w:val="none"/>
              </w:rPr>
              <w:t xml:space="preserve">rocks in samples of soil </w:t>
            </w:r>
          </w:p>
          <w:p w:rsidR="0074274F" w:rsidRPr="008E62ED" w:rsidRDefault="0074274F" w:rsidP="00666893">
            <w:pPr>
              <w:numPr>
                <w:ilvl w:val="0"/>
                <w:numId w:val="15"/>
              </w:numPr>
              <w:ind w:hanging="360"/>
              <w:jc w:val="left"/>
              <w:rPr>
                <w:sz w:val="16"/>
                <w:szCs w:val="16"/>
              </w:rPr>
            </w:pPr>
            <w:r w:rsidRPr="008E62ED">
              <w:rPr>
                <w:rFonts w:ascii="Arial" w:eastAsia="Arial" w:hAnsi="Arial" w:cs="Arial"/>
                <w:b w:val="0"/>
                <w:color w:val="00B050"/>
                <w:sz w:val="16"/>
                <w:szCs w:val="16"/>
                <w:u w:val="none"/>
              </w:rPr>
              <w:t xml:space="preserve">Can devise a test to explore the water retention of soils </w:t>
            </w:r>
          </w:p>
        </w:tc>
        <w:tc>
          <w:tcPr>
            <w:tcW w:w="2257" w:type="dxa"/>
            <w:tcBorders>
              <w:top w:val="single" w:sz="4" w:space="0" w:color="000000"/>
              <w:left w:val="single" w:sz="4" w:space="0" w:color="000000"/>
              <w:bottom w:val="single" w:sz="4" w:space="0" w:color="000000"/>
              <w:right w:val="single" w:sz="4" w:space="0" w:color="000000"/>
            </w:tcBorders>
          </w:tcPr>
          <w:p w:rsidR="004B7CC2" w:rsidRPr="008E62ED" w:rsidRDefault="0074274F" w:rsidP="00666893">
            <w:pPr>
              <w:numPr>
                <w:ilvl w:val="0"/>
                <w:numId w:val="17"/>
              </w:numPr>
              <w:spacing w:after="2" w:line="241" w:lineRule="auto"/>
              <w:ind w:hanging="360"/>
              <w:jc w:val="left"/>
              <w:rPr>
                <w:sz w:val="16"/>
                <w:szCs w:val="16"/>
              </w:rPr>
            </w:pPr>
            <w:r w:rsidRPr="008E62ED">
              <w:rPr>
                <w:rFonts w:ascii="Arial" w:eastAsia="Arial" w:hAnsi="Arial" w:cs="Arial"/>
                <w:b w:val="0"/>
                <w:color w:val="002060"/>
                <w:sz w:val="16"/>
                <w:szCs w:val="16"/>
                <w:u w:val="none"/>
              </w:rPr>
              <w:t xml:space="preserve"> </w:t>
            </w:r>
            <w:r w:rsidR="004B7CC2" w:rsidRPr="008E62ED">
              <w:rPr>
                <w:rFonts w:ascii="Arial" w:eastAsia="Arial" w:hAnsi="Arial" w:cs="Arial"/>
                <w:b w:val="0"/>
                <w:color w:val="C45911"/>
                <w:sz w:val="16"/>
                <w:szCs w:val="16"/>
                <w:u w:val="none"/>
              </w:rPr>
              <w:t>Record</w:t>
            </w:r>
            <w:r w:rsidR="004B7CC2" w:rsidRPr="008E62ED">
              <w:rPr>
                <w:rFonts w:ascii="Arial" w:eastAsia="Arial" w:hAnsi="Arial" w:cs="Arial"/>
                <w:b w:val="0"/>
                <w:color w:val="943734"/>
                <w:sz w:val="16"/>
                <w:szCs w:val="16"/>
                <w:u w:val="none"/>
              </w:rPr>
              <w:t xml:space="preserve"> and report on findings from investigations, involving how things move on different surfaces</w:t>
            </w:r>
            <w:r w:rsidR="004B7CC2" w:rsidRPr="008E62ED">
              <w:rPr>
                <w:rFonts w:ascii="Arial" w:eastAsia="Arial" w:hAnsi="Arial" w:cs="Arial"/>
                <w:b w:val="0"/>
                <w:color w:val="FF00FF"/>
                <w:sz w:val="16"/>
                <w:szCs w:val="16"/>
                <w:u w:val="none"/>
              </w:rPr>
              <w:t>*</w:t>
            </w:r>
            <w:r w:rsidR="004B7CC2" w:rsidRPr="008E62ED">
              <w:rPr>
                <w:rFonts w:ascii="Arial" w:eastAsia="Arial" w:hAnsi="Arial" w:cs="Arial"/>
                <w:b w:val="0"/>
                <w:sz w:val="16"/>
                <w:szCs w:val="16"/>
                <w:u w:val="none"/>
              </w:rPr>
              <w:t xml:space="preserve"> </w:t>
            </w:r>
          </w:p>
          <w:p w:rsidR="004B7CC2" w:rsidRPr="008E62ED" w:rsidRDefault="004B7CC2" w:rsidP="00666893">
            <w:pPr>
              <w:numPr>
                <w:ilvl w:val="0"/>
                <w:numId w:val="17"/>
              </w:numPr>
              <w:ind w:hanging="360"/>
              <w:jc w:val="left"/>
              <w:rPr>
                <w:sz w:val="16"/>
                <w:szCs w:val="16"/>
              </w:rPr>
            </w:pPr>
            <w:r w:rsidRPr="008E62ED">
              <w:rPr>
                <w:rFonts w:ascii="Arial" w:eastAsia="Arial" w:hAnsi="Arial" w:cs="Arial"/>
                <w:b w:val="0"/>
                <w:color w:val="002060"/>
                <w:sz w:val="16"/>
                <w:szCs w:val="16"/>
                <w:u w:val="none"/>
              </w:rPr>
              <w:t xml:space="preserve">Compare and group </w:t>
            </w:r>
          </w:p>
          <w:p w:rsidR="004B7CC2" w:rsidRPr="008E62ED" w:rsidRDefault="004B7CC2" w:rsidP="004B7CC2">
            <w:pPr>
              <w:spacing w:after="1"/>
              <w:ind w:left="466"/>
              <w:jc w:val="left"/>
              <w:rPr>
                <w:sz w:val="16"/>
                <w:szCs w:val="16"/>
              </w:rPr>
            </w:pPr>
            <w:r w:rsidRPr="008E62ED">
              <w:rPr>
                <w:rFonts w:ascii="Arial" w:eastAsia="Arial" w:hAnsi="Arial" w:cs="Arial"/>
                <w:b w:val="0"/>
                <w:color w:val="002060"/>
                <w:sz w:val="16"/>
                <w:szCs w:val="16"/>
                <w:u w:val="none"/>
              </w:rPr>
              <w:t xml:space="preserve">materials following magnetic testing, recording findings and use the outcome to answer questions about which materials are </w:t>
            </w:r>
          </w:p>
          <w:p w:rsidR="004B7CC2" w:rsidRPr="008E62ED" w:rsidRDefault="004B7CC2" w:rsidP="004B7CC2">
            <w:pPr>
              <w:ind w:left="466"/>
              <w:jc w:val="left"/>
              <w:rPr>
                <w:sz w:val="16"/>
                <w:szCs w:val="16"/>
              </w:rPr>
            </w:pPr>
            <w:r w:rsidRPr="008E62ED">
              <w:rPr>
                <w:rFonts w:ascii="Arial" w:eastAsia="Arial" w:hAnsi="Arial" w:cs="Arial"/>
                <w:b w:val="0"/>
                <w:color w:val="002060"/>
                <w:sz w:val="16"/>
                <w:szCs w:val="16"/>
                <w:u w:val="none"/>
              </w:rPr>
              <w:t>magnetic.</w:t>
            </w:r>
            <w:r w:rsidRPr="008E62ED">
              <w:rPr>
                <w:rFonts w:ascii="Arial" w:eastAsia="Arial" w:hAnsi="Arial" w:cs="Arial"/>
                <w:b w:val="0"/>
                <w:color w:val="FF00FF"/>
                <w:sz w:val="16"/>
                <w:szCs w:val="16"/>
                <w:u w:val="none"/>
              </w:rPr>
              <w:t xml:space="preserve"> *</w:t>
            </w:r>
            <w:r w:rsidRPr="008E62ED">
              <w:rPr>
                <w:rFonts w:ascii="Arial" w:eastAsia="Arial" w:hAnsi="Arial" w:cs="Arial"/>
                <w:b w:val="0"/>
                <w:sz w:val="16"/>
                <w:szCs w:val="16"/>
                <w:u w:val="none"/>
              </w:rPr>
              <w:t xml:space="preserve"> </w:t>
            </w:r>
          </w:p>
          <w:p w:rsidR="004B7CC2" w:rsidRPr="008E62ED" w:rsidRDefault="004B7CC2" w:rsidP="00666893">
            <w:pPr>
              <w:numPr>
                <w:ilvl w:val="0"/>
                <w:numId w:val="17"/>
              </w:numPr>
              <w:ind w:hanging="360"/>
              <w:jc w:val="left"/>
              <w:rPr>
                <w:sz w:val="16"/>
                <w:szCs w:val="16"/>
              </w:rPr>
            </w:pPr>
            <w:r w:rsidRPr="008E62ED">
              <w:rPr>
                <w:rFonts w:ascii="Arial" w:eastAsia="Arial" w:hAnsi="Arial" w:cs="Arial"/>
                <w:b w:val="0"/>
                <w:color w:val="7030A0"/>
                <w:sz w:val="16"/>
                <w:szCs w:val="16"/>
                <w:u w:val="none"/>
              </w:rPr>
              <w:t xml:space="preserve">Make and </w:t>
            </w:r>
          </w:p>
          <w:p w:rsidR="004B7CC2" w:rsidRDefault="004B7CC2" w:rsidP="004B7CC2">
            <w:pPr>
              <w:spacing w:after="199"/>
              <w:ind w:left="466" w:right="21"/>
              <w:jc w:val="left"/>
              <w:rPr>
                <w:rFonts w:ascii="Arial" w:eastAsia="Arial" w:hAnsi="Arial" w:cs="Arial"/>
                <w:b w:val="0"/>
                <w:color w:val="7030A0"/>
                <w:sz w:val="16"/>
                <w:szCs w:val="16"/>
                <w:u w:val="none"/>
              </w:rPr>
            </w:pPr>
            <w:r w:rsidRPr="008E62ED">
              <w:rPr>
                <w:rFonts w:ascii="Arial" w:eastAsia="Arial" w:hAnsi="Arial" w:cs="Arial"/>
                <w:b w:val="0"/>
                <w:color w:val="7030A0"/>
                <w:sz w:val="16"/>
                <w:szCs w:val="16"/>
                <w:u w:val="none"/>
              </w:rPr>
              <w:t xml:space="preserve">investigate predictions on whether two magnets will attract or repel, depending on which poles are facing. </w:t>
            </w:r>
          </w:p>
          <w:p w:rsidR="0074274F" w:rsidRPr="008E62ED" w:rsidRDefault="0074274F" w:rsidP="004B7CC2">
            <w:pPr>
              <w:jc w:val="left"/>
              <w:rPr>
                <w:sz w:val="16"/>
                <w:szCs w:val="16"/>
              </w:rPr>
            </w:pPr>
          </w:p>
        </w:tc>
        <w:tc>
          <w:tcPr>
            <w:tcW w:w="2318" w:type="dxa"/>
            <w:tcBorders>
              <w:top w:val="single" w:sz="4" w:space="0" w:color="000000"/>
              <w:left w:val="single" w:sz="4" w:space="0" w:color="000000"/>
              <w:bottom w:val="single" w:sz="4" w:space="0" w:color="000000"/>
              <w:right w:val="single" w:sz="4" w:space="0" w:color="000000"/>
            </w:tcBorders>
          </w:tcPr>
          <w:p w:rsidR="004B7CC2" w:rsidRPr="008E62ED" w:rsidRDefault="004B7CC2" w:rsidP="00666893">
            <w:pPr>
              <w:numPr>
                <w:ilvl w:val="0"/>
                <w:numId w:val="16"/>
              </w:numPr>
              <w:ind w:hanging="360"/>
              <w:jc w:val="left"/>
              <w:rPr>
                <w:sz w:val="16"/>
                <w:szCs w:val="16"/>
              </w:rPr>
            </w:pPr>
            <w:r w:rsidRPr="008E62ED">
              <w:rPr>
                <w:rFonts w:ascii="Arial" w:eastAsia="Arial" w:hAnsi="Arial" w:cs="Arial"/>
                <w:b w:val="0"/>
                <w:color w:val="1F497D"/>
                <w:sz w:val="16"/>
                <w:szCs w:val="16"/>
                <w:u w:val="none"/>
              </w:rPr>
              <w:t xml:space="preserve">Classify food in a range of ways </w:t>
            </w:r>
          </w:p>
          <w:p w:rsidR="004B7CC2" w:rsidRPr="008E62ED" w:rsidRDefault="004B7CC2" w:rsidP="00666893">
            <w:pPr>
              <w:numPr>
                <w:ilvl w:val="0"/>
                <w:numId w:val="16"/>
              </w:numPr>
              <w:spacing w:line="246" w:lineRule="auto"/>
              <w:ind w:hanging="360"/>
              <w:jc w:val="left"/>
              <w:rPr>
                <w:sz w:val="16"/>
                <w:szCs w:val="16"/>
              </w:rPr>
            </w:pPr>
            <w:r w:rsidRPr="008E62ED">
              <w:rPr>
                <w:rFonts w:ascii="Arial" w:eastAsia="Arial" w:hAnsi="Arial" w:cs="Arial"/>
                <w:b w:val="0"/>
                <w:color w:val="7030A0"/>
                <w:sz w:val="16"/>
                <w:szCs w:val="16"/>
                <w:u w:val="none"/>
              </w:rPr>
              <w:t xml:space="preserve">Use food labels to explore the nutritional content of a range of food items </w:t>
            </w:r>
          </w:p>
          <w:p w:rsidR="004B7CC2" w:rsidRPr="008E62ED" w:rsidRDefault="004B7CC2" w:rsidP="00666893">
            <w:pPr>
              <w:numPr>
                <w:ilvl w:val="0"/>
                <w:numId w:val="16"/>
              </w:numPr>
              <w:spacing w:line="250" w:lineRule="auto"/>
              <w:ind w:hanging="360"/>
              <w:jc w:val="left"/>
              <w:rPr>
                <w:sz w:val="16"/>
                <w:szCs w:val="16"/>
              </w:rPr>
            </w:pPr>
            <w:r w:rsidRPr="008E62ED">
              <w:rPr>
                <w:rFonts w:ascii="Arial" w:eastAsia="Arial" w:hAnsi="Arial" w:cs="Arial"/>
                <w:b w:val="0"/>
                <w:sz w:val="16"/>
                <w:szCs w:val="16"/>
                <w:u w:val="none"/>
              </w:rPr>
              <w:t xml:space="preserve">Use secondary sources to find out the types of food that </w:t>
            </w:r>
          </w:p>
          <w:p w:rsidR="004B7CC2" w:rsidRPr="008E62ED" w:rsidRDefault="004B7CC2" w:rsidP="004B7CC2">
            <w:pPr>
              <w:ind w:left="466"/>
              <w:jc w:val="left"/>
              <w:rPr>
                <w:sz w:val="16"/>
                <w:szCs w:val="16"/>
              </w:rPr>
            </w:pPr>
            <w:r w:rsidRPr="008E62ED">
              <w:rPr>
                <w:rFonts w:ascii="Arial" w:eastAsia="Arial" w:hAnsi="Arial" w:cs="Arial"/>
                <w:b w:val="0"/>
                <w:sz w:val="16"/>
                <w:szCs w:val="16"/>
                <w:u w:val="none"/>
              </w:rPr>
              <w:t xml:space="preserve">contain different nutrients </w:t>
            </w:r>
            <w:r w:rsidRPr="008E62ED">
              <w:rPr>
                <w:rFonts w:ascii="Arial" w:eastAsia="Arial" w:hAnsi="Arial" w:cs="Arial"/>
                <w:b w:val="0"/>
                <w:color w:val="7030A0"/>
                <w:sz w:val="16"/>
                <w:szCs w:val="16"/>
                <w:u w:val="none"/>
              </w:rPr>
              <w:t xml:space="preserve">* </w:t>
            </w:r>
            <w:r w:rsidRPr="008E62ED">
              <w:rPr>
                <w:rFonts w:ascii="Arial" w:eastAsia="Arial" w:hAnsi="Arial" w:cs="Arial"/>
                <w:b w:val="0"/>
                <w:color w:val="00B0F0"/>
                <w:sz w:val="16"/>
                <w:szCs w:val="16"/>
                <w:u w:val="none"/>
              </w:rPr>
              <w:t xml:space="preserve">* </w:t>
            </w:r>
            <w:r w:rsidRPr="008E62ED">
              <w:rPr>
                <w:rFonts w:ascii="Arial" w:eastAsia="Arial" w:hAnsi="Arial" w:cs="Arial"/>
                <w:b w:val="0"/>
                <w:color w:val="92D050"/>
                <w:sz w:val="16"/>
                <w:szCs w:val="16"/>
                <w:u w:val="none"/>
              </w:rPr>
              <w:t>*</w:t>
            </w:r>
            <w:r w:rsidRPr="008E62ED">
              <w:rPr>
                <w:rFonts w:ascii="Arial" w:eastAsia="Arial" w:hAnsi="Arial" w:cs="Arial"/>
                <w:b w:val="0"/>
                <w:sz w:val="16"/>
                <w:szCs w:val="16"/>
                <w:u w:val="none"/>
              </w:rPr>
              <w:t xml:space="preserve"> </w:t>
            </w:r>
          </w:p>
          <w:p w:rsidR="004B7CC2" w:rsidRPr="008E62ED" w:rsidRDefault="004B7CC2" w:rsidP="00666893">
            <w:pPr>
              <w:numPr>
                <w:ilvl w:val="0"/>
                <w:numId w:val="16"/>
              </w:numPr>
              <w:spacing w:after="3" w:line="243" w:lineRule="auto"/>
              <w:ind w:hanging="360"/>
              <w:jc w:val="left"/>
              <w:rPr>
                <w:sz w:val="16"/>
                <w:szCs w:val="16"/>
              </w:rPr>
            </w:pPr>
            <w:r w:rsidRPr="008E62ED">
              <w:rPr>
                <w:rFonts w:ascii="Arial" w:eastAsia="Arial" w:hAnsi="Arial" w:cs="Arial"/>
                <w:b w:val="0"/>
                <w:sz w:val="16"/>
                <w:szCs w:val="16"/>
                <w:u w:val="none"/>
              </w:rPr>
              <w:t xml:space="preserve">Use food labels to answer enquiry questions e.g. How much fat do different types of pizza contain? How much sugar is in soft drinks? </w:t>
            </w:r>
          </w:p>
          <w:p w:rsidR="004B7CC2" w:rsidRPr="008E62ED" w:rsidRDefault="004B7CC2" w:rsidP="00666893">
            <w:pPr>
              <w:numPr>
                <w:ilvl w:val="0"/>
                <w:numId w:val="16"/>
              </w:numPr>
              <w:ind w:hanging="360"/>
              <w:jc w:val="left"/>
              <w:rPr>
                <w:sz w:val="16"/>
                <w:szCs w:val="16"/>
              </w:rPr>
            </w:pPr>
            <w:r w:rsidRPr="008E62ED">
              <w:rPr>
                <w:rFonts w:ascii="Arial" w:eastAsia="Arial" w:hAnsi="Arial" w:cs="Arial"/>
                <w:b w:val="0"/>
                <w:sz w:val="16"/>
                <w:szCs w:val="16"/>
                <w:u w:val="none"/>
              </w:rPr>
              <w:t xml:space="preserve">Plan a daily diet contain a good </w:t>
            </w:r>
          </w:p>
          <w:p w:rsidR="004B7CC2" w:rsidRPr="008E62ED" w:rsidRDefault="004B7CC2" w:rsidP="004B7CC2">
            <w:pPr>
              <w:spacing w:after="6" w:line="238" w:lineRule="auto"/>
              <w:ind w:left="466"/>
              <w:jc w:val="left"/>
              <w:rPr>
                <w:sz w:val="16"/>
                <w:szCs w:val="16"/>
              </w:rPr>
            </w:pPr>
            <w:r w:rsidRPr="008E62ED">
              <w:rPr>
                <w:rFonts w:ascii="Arial" w:eastAsia="Arial" w:hAnsi="Arial" w:cs="Arial"/>
                <w:b w:val="0"/>
                <w:sz w:val="16"/>
                <w:szCs w:val="16"/>
                <w:u w:val="none"/>
              </w:rPr>
              <w:t xml:space="preserve">balance of nutrients and record and present findings </w:t>
            </w:r>
            <w:r w:rsidRPr="008E62ED">
              <w:rPr>
                <w:rFonts w:ascii="Arial" w:eastAsia="Arial" w:hAnsi="Arial" w:cs="Arial"/>
                <w:b w:val="0"/>
                <w:color w:val="1F497D"/>
                <w:sz w:val="16"/>
                <w:szCs w:val="16"/>
                <w:u w:val="none"/>
              </w:rPr>
              <w:t xml:space="preserve">* </w:t>
            </w:r>
            <w:r w:rsidRPr="008E62ED">
              <w:rPr>
                <w:rFonts w:ascii="Arial" w:eastAsia="Arial" w:hAnsi="Arial" w:cs="Arial"/>
                <w:b w:val="0"/>
                <w:color w:val="92D050"/>
                <w:sz w:val="16"/>
                <w:szCs w:val="16"/>
                <w:u w:val="none"/>
              </w:rPr>
              <w:t xml:space="preserve">* </w:t>
            </w:r>
            <w:r w:rsidRPr="008E62ED">
              <w:rPr>
                <w:rFonts w:ascii="Arial" w:eastAsia="Arial" w:hAnsi="Arial" w:cs="Arial"/>
                <w:b w:val="0"/>
                <w:color w:val="C0504D"/>
                <w:sz w:val="16"/>
                <w:szCs w:val="16"/>
                <w:u w:val="none"/>
              </w:rPr>
              <w:t xml:space="preserve">* </w:t>
            </w:r>
            <w:r w:rsidRPr="008E62ED">
              <w:rPr>
                <w:rFonts w:ascii="Arial" w:eastAsia="Arial" w:hAnsi="Arial" w:cs="Arial"/>
                <w:b w:val="0"/>
                <w:color w:val="1F497D"/>
                <w:sz w:val="16"/>
                <w:szCs w:val="16"/>
                <w:u w:val="none"/>
              </w:rPr>
              <w:t xml:space="preserve">* </w:t>
            </w:r>
            <w:r w:rsidRPr="008E62ED">
              <w:rPr>
                <w:rFonts w:ascii="Arial" w:eastAsia="Arial" w:hAnsi="Arial" w:cs="Arial"/>
                <w:b w:val="0"/>
                <w:color w:val="943734"/>
                <w:sz w:val="16"/>
                <w:szCs w:val="16"/>
                <w:u w:val="none"/>
              </w:rPr>
              <w:t>*</w:t>
            </w:r>
            <w:r w:rsidRPr="008E62ED">
              <w:rPr>
                <w:rFonts w:ascii="Arial" w:eastAsia="Arial" w:hAnsi="Arial" w:cs="Arial"/>
                <w:b w:val="0"/>
                <w:sz w:val="16"/>
                <w:szCs w:val="16"/>
                <w:u w:val="none"/>
              </w:rPr>
              <w:t xml:space="preserve"> </w:t>
            </w:r>
          </w:p>
          <w:p w:rsidR="004B7CC2" w:rsidRPr="008E62ED" w:rsidRDefault="004B7CC2" w:rsidP="00666893">
            <w:pPr>
              <w:numPr>
                <w:ilvl w:val="0"/>
                <w:numId w:val="16"/>
              </w:numPr>
              <w:spacing w:line="250" w:lineRule="auto"/>
              <w:ind w:hanging="360"/>
              <w:jc w:val="left"/>
              <w:rPr>
                <w:sz w:val="16"/>
                <w:szCs w:val="16"/>
              </w:rPr>
            </w:pPr>
            <w:r w:rsidRPr="008E62ED">
              <w:rPr>
                <w:rFonts w:ascii="Arial" w:eastAsia="Arial" w:hAnsi="Arial" w:cs="Arial"/>
                <w:b w:val="0"/>
                <w:color w:val="00B050"/>
                <w:sz w:val="16"/>
                <w:szCs w:val="16"/>
                <w:u w:val="none"/>
              </w:rPr>
              <w:t xml:space="preserve">Explore the nutrients contained in fast food </w:t>
            </w:r>
          </w:p>
          <w:p w:rsidR="004B7CC2" w:rsidRPr="004B7CC2" w:rsidRDefault="004B7CC2" w:rsidP="00666893">
            <w:pPr>
              <w:numPr>
                <w:ilvl w:val="0"/>
                <w:numId w:val="16"/>
              </w:numPr>
              <w:spacing w:line="254" w:lineRule="auto"/>
              <w:ind w:hanging="360"/>
              <w:jc w:val="left"/>
              <w:rPr>
                <w:sz w:val="16"/>
                <w:szCs w:val="16"/>
              </w:rPr>
            </w:pPr>
            <w:r w:rsidRPr="008E62ED">
              <w:rPr>
                <w:rFonts w:ascii="Arial" w:eastAsia="Arial" w:hAnsi="Arial" w:cs="Arial"/>
                <w:b w:val="0"/>
                <w:color w:val="7030A0"/>
                <w:sz w:val="16"/>
                <w:szCs w:val="16"/>
                <w:u w:val="none"/>
              </w:rPr>
              <w:t xml:space="preserve">Use secondary sources to research the parts and </w:t>
            </w:r>
            <w:r w:rsidRPr="004B7CC2">
              <w:rPr>
                <w:rFonts w:ascii="Arial" w:eastAsia="Arial" w:hAnsi="Arial" w:cs="Arial"/>
                <w:b w:val="0"/>
                <w:color w:val="7030A0"/>
                <w:sz w:val="16"/>
                <w:szCs w:val="16"/>
                <w:u w:val="none"/>
              </w:rPr>
              <w:t>functions of the skeleton</w:t>
            </w:r>
            <w:r w:rsidRPr="004B7CC2">
              <w:rPr>
                <w:rFonts w:ascii="Arial" w:eastAsia="Arial" w:hAnsi="Arial" w:cs="Arial"/>
                <w:b w:val="0"/>
                <w:color w:val="FF00FF"/>
                <w:sz w:val="16"/>
                <w:szCs w:val="16"/>
                <w:u w:val="none"/>
              </w:rPr>
              <w:t>*</w:t>
            </w:r>
            <w:r w:rsidRPr="004B7CC2">
              <w:rPr>
                <w:rFonts w:ascii="Arial" w:eastAsia="Arial" w:hAnsi="Arial" w:cs="Arial"/>
                <w:b w:val="0"/>
                <w:color w:val="7030A0"/>
                <w:sz w:val="16"/>
                <w:szCs w:val="16"/>
                <w:u w:val="none"/>
              </w:rPr>
              <w:t xml:space="preserve"> </w:t>
            </w:r>
          </w:p>
          <w:p w:rsidR="004B7CC2" w:rsidRDefault="004B7CC2" w:rsidP="00666893">
            <w:pPr>
              <w:numPr>
                <w:ilvl w:val="0"/>
                <w:numId w:val="16"/>
              </w:numPr>
              <w:spacing w:after="4" w:line="242" w:lineRule="auto"/>
              <w:ind w:hanging="360"/>
              <w:jc w:val="left"/>
              <w:rPr>
                <w:sz w:val="16"/>
                <w:szCs w:val="16"/>
              </w:rPr>
            </w:pPr>
            <w:r w:rsidRPr="008E62ED">
              <w:rPr>
                <w:rFonts w:ascii="Arial" w:eastAsia="Arial" w:hAnsi="Arial" w:cs="Arial"/>
                <w:b w:val="0"/>
                <w:color w:val="7030A0"/>
                <w:sz w:val="16"/>
                <w:szCs w:val="16"/>
                <w:u w:val="none"/>
              </w:rPr>
              <w:t xml:space="preserve">Investigate pattern seeking questions such as; Can people with longer legs run faster? Can people with bigger hands catch a ball better? </w:t>
            </w:r>
          </w:p>
          <w:p w:rsidR="004B7CC2" w:rsidRPr="004B7CC2" w:rsidRDefault="004B7CC2" w:rsidP="00666893">
            <w:pPr>
              <w:numPr>
                <w:ilvl w:val="0"/>
                <w:numId w:val="16"/>
              </w:numPr>
              <w:spacing w:after="4" w:line="242" w:lineRule="auto"/>
              <w:ind w:hanging="360"/>
              <w:jc w:val="left"/>
              <w:rPr>
                <w:sz w:val="16"/>
                <w:szCs w:val="16"/>
              </w:rPr>
            </w:pPr>
            <w:r w:rsidRPr="004B7CC2">
              <w:rPr>
                <w:rFonts w:ascii="Arial" w:eastAsia="Arial" w:hAnsi="Arial" w:cs="Arial"/>
                <w:b w:val="0"/>
                <w:color w:val="002060"/>
                <w:sz w:val="16"/>
                <w:szCs w:val="16"/>
                <w:u w:val="none"/>
              </w:rPr>
              <w:t>Compare, contrast and classify skeletons of different animals</w:t>
            </w:r>
          </w:p>
          <w:p w:rsidR="0074274F" w:rsidRPr="008E62ED" w:rsidRDefault="0074274F">
            <w:pPr>
              <w:spacing w:after="189"/>
              <w:ind w:left="106"/>
              <w:jc w:val="left"/>
              <w:rPr>
                <w:sz w:val="16"/>
                <w:szCs w:val="16"/>
              </w:rPr>
            </w:pPr>
            <w:r w:rsidRPr="008E62ED">
              <w:rPr>
                <w:rFonts w:ascii="Arial" w:eastAsia="Arial" w:hAnsi="Arial" w:cs="Arial"/>
                <w:b w:val="0"/>
                <w:color w:val="92D050"/>
                <w:sz w:val="16"/>
                <w:szCs w:val="16"/>
                <w:u w:val="none"/>
              </w:rPr>
              <w:t xml:space="preserve"> </w:t>
            </w:r>
          </w:p>
          <w:p w:rsidR="0074274F" w:rsidRPr="008E62ED" w:rsidRDefault="0074274F">
            <w:pPr>
              <w:ind w:left="106"/>
              <w:jc w:val="left"/>
              <w:rPr>
                <w:sz w:val="16"/>
                <w:szCs w:val="16"/>
              </w:rPr>
            </w:pPr>
            <w:r w:rsidRPr="008E62ED">
              <w:rPr>
                <w:rFonts w:ascii="Arial" w:eastAsia="Arial" w:hAnsi="Arial" w:cs="Arial"/>
                <w:b w:val="0"/>
                <w:sz w:val="16"/>
                <w:szCs w:val="16"/>
                <w:u w:val="none"/>
              </w:rPr>
              <w:t xml:space="preserve"> </w:t>
            </w:r>
          </w:p>
          <w:p w:rsidR="0074274F" w:rsidRPr="008E62ED" w:rsidRDefault="0074274F">
            <w:pPr>
              <w:ind w:left="106"/>
              <w:jc w:val="left"/>
              <w:rPr>
                <w:sz w:val="16"/>
                <w:szCs w:val="16"/>
              </w:rPr>
            </w:pPr>
            <w:r w:rsidRPr="008E62ED">
              <w:rPr>
                <w:rFonts w:ascii="Arial" w:eastAsia="Arial" w:hAnsi="Arial" w:cs="Arial"/>
                <w:b w:val="0"/>
                <w:sz w:val="16"/>
                <w:szCs w:val="16"/>
                <w:u w:val="none"/>
              </w:rPr>
              <w:t xml:space="preserve"> </w:t>
            </w:r>
          </w:p>
        </w:tc>
        <w:tc>
          <w:tcPr>
            <w:tcW w:w="2156" w:type="dxa"/>
            <w:tcBorders>
              <w:top w:val="single" w:sz="4" w:space="0" w:color="000000"/>
              <w:left w:val="nil"/>
              <w:bottom w:val="single" w:sz="4" w:space="0" w:color="000000"/>
              <w:right w:val="single" w:sz="4" w:space="0" w:color="000000"/>
            </w:tcBorders>
          </w:tcPr>
          <w:p w:rsidR="0074274F" w:rsidRPr="00666893" w:rsidRDefault="0074274F" w:rsidP="00666893">
            <w:pPr>
              <w:pStyle w:val="ListParagraph"/>
              <w:numPr>
                <w:ilvl w:val="0"/>
                <w:numId w:val="52"/>
              </w:numPr>
              <w:ind w:right="17"/>
              <w:jc w:val="left"/>
              <w:rPr>
                <w:sz w:val="16"/>
                <w:szCs w:val="16"/>
              </w:rPr>
            </w:pPr>
            <w:r w:rsidRPr="00666893">
              <w:rPr>
                <w:rFonts w:ascii="Arial" w:eastAsia="Arial" w:hAnsi="Arial" w:cs="Arial"/>
                <w:b w:val="0"/>
                <w:color w:val="00B0F0"/>
                <w:sz w:val="16"/>
                <w:szCs w:val="16"/>
                <w:u w:val="none"/>
              </w:rPr>
              <w:t xml:space="preserve">Observe and identify changes to the size and orientation of shadows, relative to their proximity to the light source. </w:t>
            </w:r>
          </w:p>
          <w:p w:rsidR="0074274F" w:rsidRPr="00666893" w:rsidRDefault="0074274F" w:rsidP="00666893">
            <w:pPr>
              <w:pStyle w:val="ListParagraph"/>
              <w:numPr>
                <w:ilvl w:val="0"/>
                <w:numId w:val="52"/>
              </w:numPr>
              <w:spacing w:after="1"/>
              <w:jc w:val="left"/>
              <w:rPr>
                <w:sz w:val="16"/>
                <w:szCs w:val="16"/>
              </w:rPr>
            </w:pPr>
            <w:r w:rsidRPr="00666893">
              <w:rPr>
                <w:rFonts w:ascii="Arial" w:eastAsia="Arial" w:hAnsi="Arial" w:cs="Arial"/>
                <w:b w:val="0"/>
                <w:color w:val="00B0F0"/>
                <w:sz w:val="16"/>
                <w:szCs w:val="16"/>
                <w:u w:val="none"/>
              </w:rPr>
              <w:t xml:space="preserve">Observe and identify the difference in shadows of opaque, translucent and transparent objects/materials. </w:t>
            </w:r>
          </w:p>
          <w:p w:rsidR="0074274F" w:rsidRPr="00666893" w:rsidRDefault="0074274F" w:rsidP="00666893">
            <w:pPr>
              <w:pStyle w:val="ListParagraph"/>
              <w:numPr>
                <w:ilvl w:val="0"/>
                <w:numId w:val="52"/>
              </w:numPr>
              <w:spacing w:after="2" w:line="238" w:lineRule="auto"/>
              <w:jc w:val="left"/>
              <w:rPr>
                <w:sz w:val="16"/>
                <w:szCs w:val="16"/>
              </w:rPr>
            </w:pPr>
            <w:r w:rsidRPr="00666893">
              <w:rPr>
                <w:rFonts w:ascii="Arial" w:eastAsia="Arial" w:hAnsi="Arial" w:cs="Arial"/>
                <w:b w:val="0"/>
                <w:color w:val="00B0F0"/>
                <w:sz w:val="16"/>
                <w:szCs w:val="16"/>
                <w:u w:val="none"/>
              </w:rPr>
              <w:t xml:space="preserve">Observe how shadows are formed and affected by different circumstances.  </w:t>
            </w:r>
          </w:p>
          <w:p w:rsidR="0074274F" w:rsidRPr="00666893" w:rsidRDefault="0074274F" w:rsidP="00666893">
            <w:pPr>
              <w:pStyle w:val="ListParagraph"/>
              <w:numPr>
                <w:ilvl w:val="0"/>
                <w:numId w:val="52"/>
              </w:numPr>
              <w:spacing w:line="249" w:lineRule="auto"/>
              <w:jc w:val="left"/>
              <w:rPr>
                <w:sz w:val="16"/>
                <w:szCs w:val="16"/>
              </w:rPr>
            </w:pPr>
            <w:r w:rsidRPr="00666893">
              <w:rPr>
                <w:rFonts w:ascii="Arial" w:eastAsia="Arial" w:hAnsi="Arial" w:cs="Arial"/>
                <w:b w:val="0"/>
                <w:color w:val="7030A0"/>
                <w:sz w:val="16"/>
                <w:szCs w:val="16"/>
                <w:u w:val="none"/>
              </w:rPr>
              <w:t xml:space="preserve">To notice that light can be reflected off surfaces and Replace with ‘investigate the visibility of different materials (e.g. shiny; foil, mirrors and matt; sugar paper) in a darker environment according to which reflect most light.’  </w:t>
            </w:r>
          </w:p>
          <w:p w:rsidR="0074274F" w:rsidRPr="00666893" w:rsidRDefault="0074274F" w:rsidP="00666893">
            <w:pPr>
              <w:pStyle w:val="ListParagraph"/>
              <w:numPr>
                <w:ilvl w:val="0"/>
                <w:numId w:val="52"/>
              </w:numPr>
              <w:spacing w:after="1"/>
              <w:jc w:val="left"/>
              <w:rPr>
                <w:sz w:val="16"/>
                <w:szCs w:val="16"/>
              </w:rPr>
            </w:pPr>
            <w:r w:rsidRPr="00666893">
              <w:rPr>
                <w:rFonts w:ascii="Arial" w:eastAsia="Arial" w:hAnsi="Arial" w:cs="Arial"/>
                <w:b w:val="0"/>
                <w:color w:val="00B050"/>
                <w:sz w:val="16"/>
                <w:szCs w:val="16"/>
                <w:u w:val="none"/>
              </w:rPr>
              <w:t xml:space="preserve">Investigate the size of shadows according to times of day and year, by tracing shadows outside and comparing differences. </w:t>
            </w:r>
          </w:p>
          <w:p w:rsidR="0074274F" w:rsidRPr="00666893" w:rsidRDefault="0074274F" w:rsidP="00666893">
            <w:pPr>
              <w:pStyle w:val="ListParagraph"/>
              <w:numPr>
                <w:ilvl w:val="0"/>
                <w:numId w:val="52"/>
              </w:numPr>
              <w:spacing w:after="2" w:line="238" w:lineRule="auto"/>
              <w:jc w:val="left"/>
              <w:rPr>
                <w:sz w:val="16"/>
                <w:szCs w:val="16"/>
              </w:rPr>
            </w:pPr>
            <w:r w:rsidRPr="00666893">
              <w:rPr>
                <w:rFonts w:ascii="Arial" w:eastAsia="Arial" w:hAnsi="Arial" w:cs="Arial"/>
                <w:b w:val="0"/>
                <w:color w:val="002060"/>
                <w:sz w:val="16"/>
                <w:szCs w:val="16"/>
                <w:u w:val="none"/>
              </w:rPr>
              <w:t xml:space="preserve">Classify materials according to opaque, transparent and translucent. </w:t>
            </w:r>
          </w:p>
          <w:p w:rsidR="0074274F" w:rsidRPr="00666893" w:rsidRDefault="0074274F" w:rsidP="00666893">
            <w:pPr>
              <w:pStyle w:val="ListParagraph"/>
              <w:numPr>
                <w:ilvl w:val="0"/>
                <w:numId w:val="52"/>
              </w:numPr>
              <w:jc w:val="left"/>
              <w:rPr>
                <w:sz w:val="16"/>
                <w:szCs w:val="16"/>
              </w:rPr>
            </w:pPr>
            <w:r w:rsidRPr="00666893">
              <w:rPr>
                <w:rFonts w:ascii="Arial" w:eastAsia="Arial" w:hAnsi="Arial" w:cs="Arial"/>
                <w:b w:val="0"/>
                <w:color w:val="833C0B"/>
                <w:sz w:val="16"/>
                <w:szCs w:val="16"/>
                <w:u w:val="none"/>
              </w:rPr>
              <w:t xml:space="preserve">Use oral and written explanations to report on why shadows are formed and how the length and size of a shadow can be changed.  </w:t>
            </w:r>
          </w:p>
          <w:p w:rsidR="0074274F" w:rsidRPr="00666893" w:rsidRDefault="0074274F" w:rsidP="00666893">
            <w:pPr>
              <w:pStyle w:val="ListParagraph"/>
              <w:numPr>
                <w:ilvl w:val="0"/>
                <w:numId w:val="52"/>
              </w:numPr>
              <w:jc w:val="left"/>
              <w:rPr>
                <w:sz w:val="16"/>
                <w:szCs w:val="16"/>
              </w:rPr>
            </w:pPr>
            <w:r w:rsidRPr="00666893">
              <w:rPr>
                <w:rFonts w:ascii="Arial" w:eastAsia="Arial" w:hAnsi="Arial" w:cs="Arial"/>
                <w:b w:val="0"/>
                <w:color w:val="7030A0"/>
                <w:sz w:val="16"/>
                <w:szCs w:val="16"/>
                <w:u w:val="none"/>
              </w:rPr>
              <w:t>Investigates questions related to an object and the shadow it will cause.</w:t>
            </w:r>
            <w:r w:rsidRPr="00666893">
              <w:rPr>
                <w:rFonts w:ascii="Arial" w:eastAsia="Arial" w:hAnsi="Arial" w:cs="Arial"/>
                <w:b w:val="0"/>
                <w:color w:val="FF00FF"/>
                <w:sz w:val="16"/>
                <w:szCs w:val="16"/>
                <w:u w:val="none"/>
              </w:rPr>
              <w:t xml:space="preserve"> *</w:t>
            </w:r>
            <w:r w:rsidRPr="00666893">
              <w:rPr>
                <w:rFonts w:ascii="Arial" w:eastAsia="Arial" w:hAnsi="Arial" w:cs="Arial"/>
                <w:b w:val="0"/>
                <w:sz w:val="16"/>
                <w:szCs w:val="16"/>
                <w:u w:val="none"/>
              </w:rPr>
              <w:t xml:space="preserve"> </w:t>
            </w:r>
          </w:p>
        </w:tc>
        <w:tc>
          <w:tcPr>
            <w:tcW w:w="465" w:type="dxa"/>
            <w:tcBorders>
              <w:top w:val="single" w:sz="4" w:space="0" w:color="000000"/>
              <w:left w:val="single" w:sz="4" w:space="0" w:color="000000"/>
              <w:bottom w:val="single" w:sz="4" w:space="0" w:color="000000"/>
              <w:right w:val="nil"/>
            </w:tcBorders>
          </w:tcPr>
          <w:p w:rsidR="0074274F" w:rsidRPr="008E62ED" w:rsidRDefault="0074274F">
            <w:pPr>
              <w:spacing w:after="150"/>
              <w:ind w:left="108"/>
              <w:jc w:val="left"/>
              <w:rPr>
                <w:sz w:val="16"/>
                <w:szCs w:val="16"/>
              </w:rPr>
            </w:pPr>
            <w:r w:rsidRPr="008E62ED">
              <w:rPr>
                <w:b w:val="0"/>
                <w:color w:val="0070C0"/>
                <w:sz w:val="16"/>
                <w:szCs w:val="16"/>
                <w:u w:val="none"/>
              </w:rPr>
              <w:t>●</w:t>
            </w:r>
            <w:r w:rsidRPr="008E62ED">
              <w:rPr>
                <w:rFonts w:ascii="Arial" w:eastAsia="Arial" w:hAnsi="Arial" w:cs="Arial"/>
                <w:b w:val="0"/>
                <w:color w:val="0070C0"/>
                <w:sz w:val="16"/>
                <w:szCs w:val="16"/>
                <w:u w:val="none"/>
              </w:rPr>
              <w:t xml:space="preserve"> </w:t>
            </w:r>
          </w:p>
          <w:p w:rsidR="0074274F" w:rsidRPr="008E62ED" w:rsidRDefault="0074274F">
            <w:pPr>
              <w:spacing w:after="150"/>
              <w:ind w:left="108"/>
              <w:jc w:val="left"/>
              <w:rPr>
                <w:sz w:val="16"/>
                <w:szCs w:val="16"/>
              </w:rPr>
            </w:pPr>
            <w:r w:rsidRPr="008E62ED">
              <w:rPr>
                <w:b w:val="0"/>
                <w:color w:val="1F497D"/>
                <w:sz w:val="16"/>
                <w:szCs w:val="16"/>
                <w:u w:val="none"/>
              </w:rPr>
              <w:t>●</w:t>
            </w:r>
            <w:r w:rsidRPr="008E62ED">
              <w:rPr>
                <w:rFonts w:ascii="Arial" w:eastAsia="Arial" w:hAnsi="Arial" w:cs="Arial"/>
                <w:b w:val="0"/>
                <w:color w:val="1F497D"/>
                <w:sz w:val="16"/>
                <w:szCs w:val="16"/>
                <w:u w:val="none"/>
              </w:rPr>
              <w:t xml:space="preserve"> </w:t>
            </w:r>
          </w:p>
          <w:p w:rsidR="0074274F" w:rsidRPr="008E62ED" w:rsidRDefault="0074274F">
            <w:pPr>
              <w:spacing w:after="443"/>
              <w:ind w:left="108"/>
              <w:jc w:val="left"/>
              <w:rPr>
                <w:sz w:val="16"/>
                <w:szCs w:val="16"/>
              </w:rPr>
            </w:pPr>
            <w:r w:rsidRPr="008E62ED">
              <w:rPr>
                <w:b w:val="0"/>
                <w:color w:val="00B050"/>
                <w:sz w:val="16"/>
                <w:szCs w:val="16"/>
                <w:u w:val="none"/>
              </w:rPr>
              <w:t>●</w:t>
            </w:r>
            <w:r w:rsidRPr="008E62ED">
              <w:rPr>
                <w:rFonts w:ascii="Arial" w:eastAsia="Arial" w:hAnsi="Arial" w:cs="Arial"/>
                <w:b w:val="0"/>
                <w:color w:val="00B050"/>
                <w:sz w:val="16"/>
                <w:szCs w:val="16"/>
                <w:u w:val="none"/>
              </w:rPr>
              <w:t xml:space="preserve"> </w:t>
            </w:r>
          </w:p>
          <w:p w:rsidR="0074274F" w:rsidRPr="008E62ED" w:rsidRDefault="0074274F">
            <w:pPr>
              <w:spacing w:after="150"/>
              <w:ind w:left="108"/>
              <w:jc w:val="left"/>
              <w:rPr>
                <w:sz w:val="16"/>
                <w:szCs w:val="16"/>
              </w:rPr>
            </w:pPr>
            <w:r w:rsidRPr="008E62ED">
              <w:rPr>
                <w:b w:val="0"/>
                <w:color w:val="0070C0"/>
                <w:sz w:val="16"/>
                <w:szCs w:val="16"/>
                <w:u w:val="none"/>
              </w:rPr>
              <w:t>●</w:t>
            </w:r>
            <w:r w:rsidRPr="008E62ED">
              <w:rPr>
                <w:rFonts w:ascii="Arial" w:eastAsia="Arial" w:hAnsi="Arial" w:cs="Arial"/>
                <w:b w:val="0"/>
                <w:color w:val="0070C0"/>
                <w:sz w:val="16"/>
                <w:szCs w:val="16"/>
                <w:u w:val="none"/>
              </w:rPr>
              <w:t xml:space="preserve"> </w:t>
            </w:r>
          </w:p>
          <w:p w:rsidR="0074274F" w:rsidRPr="008E62ED" w:rsidRDefault="0074274F">
            <w:pPr>
              <w:spacing w:after="3"/>
              <w:ind w:left="108"/>
              <w:jc w:val="left"/>
              <w:rPr>
                <w:sz w:val="16"/>
                <w:szCs w:val="16"/>
              </w:rPr>
            </w:pPr>
            <w:r w:rsidRPr="008E62ED">
              <w:rPr>
                <w:b w:val="0"/>
                <w:color w:val="0070C0"/>
                <w:sz w:val="16"/>
                <w:szCs w:val="16"/>
                <w:u w:val="none"/>
              </w:rPr>
              <w:t>●</w:t>
            </w:r>
            <w:r w:rsidRPr="008E62ED">
              <w:rPr>
                <w:rFonts w:ascii="Arial" w:eastAsia="Arial" w:hAnsi="Arial" w:cs="Arial"/>
                <w:b w:val="0"/>
                <w:color w:val="0070C0"/>
                <w:sz w:val="16"/>
                <w:szCs w:val="16"/>
                <w:u w:val="none"/>
              </w:rPr>
              <w:t xml:space="preserve"> </w:t>
            </w:r>
          </w:p>
          <w:p w:rsidR="0074274F" w:rsidRPr="008E62ED" w:rsidRDefault="0074274F">
            <w:pPr>
              <w:spacing w:after="150"/>
              <w:ind w:left="108"/>
              <w:jc w:val="left"/>
              <w:rPr>
                <w:sz w:val="16"/>
                <w:szCs w:val="16"/>
              </w:rPr>
            </w:pPr>
            <w:r w:rsidRPr="008E62ED">
              <w:rPr>
                <w:b w:val="0"/>
                <w:color w:val="0070C0"/>
                <w:sz w:val="16"/>
                <w:szCs w:val="16"/>
                <w:u w:val="none"/>
              </w:rPr>
              <w:t>●</w:t>
            </w:r>
            <w:r w:rsidRPr="008E62ED">
              <w:rPr>
                <w:rFonts w:ascii="Arial" w:eastAsia="Arial" w:hAnsi="Arial" w:cs="Arial"/>
                <w:b w:val="0"/>
                <w:color w:val="0070C0"/>
                <w:sz w:val="16"/>
                <w:szCs w:val="16"/>
                <w:u w:val="none"/>
              </w:rPr>
              <w:t xml:space="preserve"> </w:t>
            </w:r>
          </w:p>
          <w:p w:rsidR="0074274F" w:rsidRPr="008E62ED" w:rsidRDefault="0074274F">
            <w:pPr>
              <w:spacing w:after="150"/>
              <w:ind w:left="108"/>
              <w:jc w:val="left"/>
              <w:rPr>
                <w:sz w:val="16"/>
                <w:szCs w:val="16"/>
              </w:rPr>
            </w:pPr>
            <w:r w:rsidRPr="008E62ED">
              <w:rPr>
                <w:b w:val="0"/>
                <w:color w:val="0070C0"/>
                <w:sz w:val="16"/>
                <w:szCs w:val="16"/>
                <w:u w:val="none"/>
              </w:rPr>
              <w:t>●</w:t>
            </w:r>
            <w:r w:rsidRPr="008E62ED">
              <w:rPr>
                <w:rFonts w:ascii="Arial" w:eastAsia="Arial" w:hAnsi="Arial" w:cs="Arial"/>
                <w:b w:val="0"/>
                <w:color w:val="0070C0"/>
                <w:sz w:val="16"/>
                <w:szCs w:val="16"/>
                <w:u w:val="none"/>
              </w:rPr>
              <w:t xml:space="preserve"> </w:t>
            </w:r>
          </w:p>
          <w:p w:rsidR="0074274F" w:rsidRPr="008E62ED" w:rsidRDefault="0074274F">
            <w:pPr>
              <w:spacing w:after="3"/>
              <w:ind w:left="108"/>
              <w:jc w:val="left"/>
              <w:rPr>
                <w:sz w:val="16"/>
                <w:szCs w:val="16"/>
              </w:rPr>
            </w:pPr>
            <w:r w:rsidRPr="008E62ED">
              <w:rPr>
                <w:b w:val="0"/>
                <w:color w:val="1F497D"/>
                <w:sz w:val="16"/>
                <w:szCs w:val="16"/>
                <w:u w:val="none"/>
              </w:rPr>
              <w:t>●</w:t>
            </w:r>
            <w:r w:rsidRPr="008E62ED">
              <w:rPr>
                <w:rFonts w:ascii="Arial" w:eastAsia="Arial" w:hAnsi="Arial" w:cs="Arial"/>
                <w:b w:val="0"/>
                <w:color w:val="1F497D"/>
                <w:sz w:val="16"/>
                <w:szCs w:val="16"/>
                <w:u w:val="none"/>
              </w:rPr>
              <w:t xml:space="preserve"> </w:t>
            </w:r>
          </w:p>
          <w:p w:rsidR="0074274F" w:rsidRPr="008E62ED" w:rsidRDefault="0074274F">
            <w:pPr>
              <w:spacing w:after="150"/>
              <w:ind w:left="108"/>
              <w:jc w:val="left"/>
              <w:rPr>
                <w:sz w:val="16"/>
                <w:szCs w:val="16"/>
              </w:rPr>
            </w:pPr>
            <w:r w:rsidRPr="008E62ED">
              <w:rPr>
                <w:b w:val="0"/>
                <w:color w:val="00B0F0"/>
                <w:sz w:val="16"/>
                <w:szCs w:val="16"/>
                <w:u w:val="none"/>
              </w:rPr>
              <w:t>●</w:t>
            </w:r>
            <w:r w:rsidRPr="008E62ED">
              <w:rPr>
                <w:rFonts w:ascii="Arial" w:eastAsia="Arial" w:hAnsi="Arial" w:cs="Arial"/>
                <w:b w:val="0"/>
                <w:color w:val="00B0F0"/>
                <w:sz w:val="16"/>
                <w:szCs w:val="16"/>
                <w:u w:val="none"/>
              </w:rPr>
              <w:t xml:space="preserve"> </w:t>
            </w:r>
          </w:p>
          <w:p w:rsidR="0074274F" w:rsidRPr="008E62ED" w:rsidRDefault="0074274F">
            <w:pPr>
              <w:spacing w:after="3"/>
              <w:ind w:left="108"/>
              <w:jc w:val="left"/>
              <w:rPr>
                <w:sz w:val="16"/>
                <w:szCs w:val="16"/>
              </w:rPr>
            </w:pPr>
            <w:r w:rsidRPr="008E62ED">
              <w:rPr>
                <w:b w:val="0"/>
                <w:color w:val="C0504D"/>
                <w:sz w:val="16"/>
                <w:szCs w:val="16"/>
                <w:u w:val="none"/>
              </w:rPr>
              <w:t>●</w:t>
            </w:r>
            <w:r w:rsidRPr="008E62ED">
              <w:rPr>
                <w:rFonts w:ascii="Arial" w:eastAsia="Arial" w:hAnsi="Arial" w:cs="Arial"/>
                <w:b w:val="0"/>
                <w:color w:val="C0504D"/>
                <w:sz w:val="16"/>
                <w:szCs w:val="16"/>
                <w:u w:val="none"/>
              </w:rPr>
              <w:t xml:space="preserve"> </w:t>
            </w:r>
          </w:p>
          <w:p w:rsidR="0074274F" w:rsidRPr="008E62ED" w:rsidRDefault="0074274F">
            <w:pPr>
              <w:spacing w:after="150"/>
              <w:ind w:left="108"/>
              <w:jc w:val="left"/>
              <w:rPr>
                <w:sz w:val="16"/>
                <w:szCs w:val="16"/>
              </w:rPr>
            </w:pPr>
            <w:r w:rsidRPr="008E62ED">
              <w:rPr>
                <w:b w:val="0"/>
                <w:color w:val="C0504D"/>
                <w:sz w:val="16"/>
                <w:szCs w:val="16"/>
                <w:u w:val="none"/>
              </w:rPr>
              <w:t>●</w:t>
            </w:r>
            <w:r w:rsidRPr="008E62ED">
              <w:rPr>
                <w:rFonts w:ascii="Arial" w:eastAsia="Arial" w:hAnsi="Arial" w:cs="Arial"/>
                <w:b w:val="0"/>
                <w:color w:val="C0504D"/>
                <w:sz w:val="16"/>
                <w:szCs w:val="16"/>
                <w:u w:val="none"/>
              </w:rPr>
              <w:t xml:space="preserve"> </w:t>
            </w:r>
          </w:p>
          <w:p w:rsidR="0074274F" w:rsidRPr="008E62ED" w:rsidRDefault="0074274F">
            <w:pPr>
              <w:spacing w:after="153"/>
              <w:ind w:left="108"/>
              <w:jc w:val="left"/>
              <w:rPr>
                <w:sz w:val="16"/>
                <w:szCs w:val="16"/>
              </w:rPr>
            </w:pPr>
            <w:r w:rsidRPr="008E62ED">
              <w:rPr>
                <w:b w:val="0"/>
                <w:color w:val="833C0B"/>
                <w:sz w:val="16"/>
                <w:szCs w:val="16"/>
                <w:u w:val="none"/>
              </w:rPr>
              <w:t>●</w:t>
            </w:r>
            <w:r w:rsidRPr="008E62ED">
              <w:rPr>
                <w:rFonts w:ascii="Arial" w:eastAsia="Arial" w:hAnsi="Arial" w:cs="Arial"/>
                <w:b w:val="0"/>
                <w:color w:val="833C0B"/>
                <w:sz w:val="16"/>
                <w:szCs w:val="16"/>
                <w:u w:val="none"/>
              </w:rPr>
              <w:t xml:space="preserve"> </w:t>
            </w:r>
          </w:p>
          <w:p w:rsidR="0074274F" w:rsidRPr="008E62ED" w:rsidRDefault="0074274F">
            <w:pPr>
              <w:ind w:left="108"/>
              <w:jc w:val="left"/>
              <w:rPr>
                <w:sz w:val="16"/>
                <w:szCs w:val="16"/>
              </w:rPr>
            </w:pPr>
            <w:r w:rsidRPr="008E62ED">
              <w:rPr>
                <w:b w:val="0"/>
                <w:color w:val="833C0B"/>
                <w:sz w:val="16"/>
                <w:szCs w:val="16"/>
                <w:u w:val="none"/>
              </w:rPr>
              <w:t>●</w:t>
            </w:r>
            <w:r w:rsidRPr="008E62ED">
              <w:rPr>
                <w:rFonts w:ascii="Arial" w:eastAsia="Arial" w:hAnsi="Arial" w:cs="Arial"/>
                <w:b w:val="0"/>
                <w:color w:val="833C0B"/>
                <w:sz w:val="16"/>
                <w:szCs w:val="16"/>
                <w:u w:val="none"/>
              </w:rPr>
              <w:t xml:space="preserve"> </w:t>
            </w:r>
          </w:p>
        </w:tc>
        <w:tc>
          <w:tcPr>
            <w:tcW w:w="2489" w:type="dxa"/>
            <w:tcBorders>
              <w:top w:val="single" w:sz="4" w:space="0" w:color="000000"/>
              <w:left w:val="nil"/>
              <w:bottom w:val="single" w:sz="4" w:space="0" w:color="000000"/>
              <w:right w:val="single" w:sz="4" w:space="0" w:color="000000"/>
            </w:tcBorders>
          </w:tcPr>
          <w:p w:rsidR="0074274F" w:rsidRPr="008E62ED" w:rsidRDefault="0074274F">
            <w:pPr>
              <w:ind w:right="42"/>
              <w:jc w:val="left"/>
              <w:rPr>
                <w:sz w:val="16"/>
                <w:szCs w:val="16"/>
              </w:rPr>
            </w:pPr>
            <w:r w:rsidRPr="008E62ED">
              <w:rPr>
                <w:b w:val="0"/>
                <w:color w:val="0070C0"/>
                <w:sz w:val="16"/>
                <w:szCs w:val="16"/>
                <w:u w:val="none"/>
              </w:rPr>
              <w:t xml:space="preserve">Observe what happens to plants over time when the leaves or roots are removed. </w:t>
            </w:r>
            <w:r w:rsidRPr="008E62ED">
              <w:rPr>
                <w:b w:val="0"/>
                <w:color w:val="1F497D"/>
                <w:sz w:val="16"/>
                <w:szCs w:val="16"/>
                <w:u w:val="none"/>
              </w:rPr>
              <w:t xml:space="preserve">Observe the effect of putting cut white carnations or celery in coloured water. </w:t>
            </w:r>
            <w:r w:rsidRPr="008E62ED">
              <w:rPr>
                <w:b w:val="0"/>
                <w:color w:val="00B050"/>
                <w:sz w:val="16"/>
                <w:szCs w:val="16"/>
                <w:u w:val="none"/>
              </w:rPr>
              <w:t xml:space="preserve">Investigate what happens to plants when they are put in different conditions e.g. in darkness, in the cold, deprived of air, different types of soil, different fertilisers, varying amount of space. </w:t>
            </w:r>
            <w:r w:rsidRPr="008E62ED">
              <w:rPr>
                <w:b w:val="0"/>
                <w:color w:val="0070C0"/>
                <w:sz w:val="16"/>
                <w:szCs w:val="16"/>
                <w:u w:val="none"/>
              </w:rPr>
              <w:t xml:space="preserve">Spot flowers, seeds, berries and fruits outside throughout the year. </w:t>
            </w:r>
          </w:p>
          <w:p w:rsidR="0074274F" w:rsidRPr="008E62ED" w:rsidRDefault="0074274F">
            <w:pPr>
              <w:jc w:val="left"/>
              <w:rPr>
                <w:sz w:val="16"/>
                <w:szCs w:val="16"/>
              </w:rPr>
            </w:pPr>
            <w:r w:rsidRPr="008E62ED">
              <w:rPr>
                <w:b w:val="0"/>
                <w:color w:val="0070C0"/>
                <w:sz w:val="16"/>
                <w:szCs w:val="16"/>
                <w:u w:val="none"/>
              </w:rPr>
              <w:t xml:space="preserve">Observe flowers carefully to identify the pollen Observe flowers being visited by pollinators e.g. </w:t>
            </w:r>
          </w:p>
          <w:p w:rsidR="0074274F" w:rsidRPr="008E62ED" w:rsidRDefault="0074274F">
            <w:pPr>
              <w:jc w:val="left"/>
              <w:rPr>
                <w:sz w:val="16"/>
                <w:szCs w:val="16"/>
              </w:rPr>
            </w:pPr>
            <w:r w:rsidRPr="008E62ED">
              <w:rPr>
                <w:b w:val="0"/>
                <w:color w:val="0070C0"/>
                <w:sz w:val="16"/>
                <w:szCs w:val="16"/>
                <w:u w:val="none"/>
              </w:rPr>
              <w:t xml:space="preserve">bees and butterflies in the summer. </w:t>
            </w:r>
          </w:p>
          <w:p w:rsidR="0074274F" w:rsidRPr="008E62ED" w:rsidRDefault="0074274F">
            <w:pPr>
              <w:jc w:val="left"/>
              <w:rPr>
                <w:sz w:val="16"/>
                <w:szCs w:val="16"/>
              </w:rPr>
            </w:pPr>
            <w:r w:rsidRPr="008E62ED">
              <w:rPr>
                <w:b w:val="0"/>
                <w:color w:val="0070C0"/>
                <w:sz w:val="16"/>
                <w:szCs w:val="16"/>
                <w:u w:val="none"/>
              </w:rPr>
              <w:t xml:space="preserve">Observe seeds being blown from the trees e.g. sycamore seeds. </w:t>
            </w:r>
          </w:p>
          <w:p w:rsidR="0074274F" w:rsidRPr="008E62ED" w:rsidRDefault="0074274F">
            <w:pPr>
              <w:ind w:right="9"/>
              <w:jc w:val="left"/>
              <w:rPr>
                <w:sz w:val="16"/>
                <w:szCs w:val="16"/>
              </w:rPr>
            </w:pPr>
            <w:r w:rsidRPr="008E62ED">
              <w:rPr>
                <w:b w:val="0"/>
                <w:color w:val="1F497D"/>
                <w:sz w:val="16"/>
                <w:szCs w:val="16"/>
                <w:u w:val="none"/>
              </w:rPr>
              <w:t xml:space="preserve">Research different types of seed dispersal. </w:t>
            </w:r>
            <w:r w:rsidRPr="008E62ED">
              <w:rPr>
                <w:b w:val="0"/>
                <w:color w:val="00B0F0"/>
                <w:sz w:val="16"/>
                <w:szCs w:val="16"/>
                <w:u w:val="none"/>
              </w:rPr>
              <w:t xml:space="preserve">Classify seeds in a range of ways including by how they are dispersed. </w:t>
            </w:r>
          </w:p>
          <w:p w:rsidR="0074274F" w:rsidRPr="008E62ED" w:rsidRDefault="0074274F">
            <w:pPr>
              <w:ind w:right="297"/>
              <w:jc w:val="left"/>
              <w:rPr>
                <w:sz w:val="16"/>
                <w:szCs w:val="16"/>
              </w:rPr>
            </w:pPr>
            <w:r w:rsidRPr="008E62ED">
              <w:rPr>
                <w:b w:val="0"/>
                <w:color w:val="C0504D"/>
                <w:sz w:val="16"/>
                <w:szCs w:val="16"/>
                <w:u w:val="none"/>
              </w:rPr>
              <w:t xml:space="preserve">Create a new species of flowering plant Can explain observations made during investigations. </w:t>
            </w:r>
          </w:p>
          <w:p w:rsidR="0074274F" w:rsidRPr="008E62ED" w:rsidRDefault="0074274F">
            <w:pPr>
              <w:spacing w:line="244" w:lineRule="auto"/>
              <w:jc w:val="left"/>
              <w:rPr>
                <w:sz w:val="16"/>
                <w:szCs w:val="16"/>
              </w:rPr>
            </w:pPr>
            <w:r w:rsidRPr="008E62ED">
              <w:rPr>
                <w:b w:val="0"/>
                <w:color w:val="833C0B"/>
                <w:sz w:val="16"/>
                <w:szCs w:val="16"/>
                <w:u w:val="none"/>
              </w:rPr>
              <w:t xml:space="preserve">Can look at the features of seeds to decide on their method of dispersal. </w:t>
            </w:r>
          </w:p>
          <w:p w:rsidR="0074274F" w:rsidRPr="008E62ED" w:rsidRDefault="0074274F">
            <w:pPr>
              <w:jc w:val="left"/>
              <w:rPr>
                <w:sz w:val="16"/>
                <w:szCs w:val="16"/>
              </w:rPr>
            </w:pPr>
            <w:r w:rsidRPr="008E62ED">
              <w:rPr>
                <w:b w:val="0"/>
                <w:color w:val="C0504D"/>
                <w:sz w:val="16"/>
                <w:szCs w:val="16"/>
                <w:u w:val="none"/>
              </w:rPr>
              <w:t>Can draw and label a diagram of their created flowering plant to show its parts, their role and the method of pollination and seed dispersal.</w:t>
            </w:r>
            <w:r w:rsidRPr="008E62ED">
              <w:rPr>
                <w:b w:val="0"/>
                <w:color w:val="833C0B"/>
                <w:sz w:val="16"/>
                <w:szCs w:val="16"/>
                <w:u w:val="none"/>
              </w:rPr>
              <w:t xml:space="preserve"> </w:t>
            </w:r>
          </w:p>
        </w:tc>
      </w:tr>
    </w:tbl>
    <w:p w:rsidR="00566F29" w:rsidRDefault="00524A21">
      <w:pPr>
        <w:jc w:val="both"/>
        <w:rPr>
          <w:b w:val="0"/>
          <w:u w:val="none"/>
        </w:rPr>
      </w:pPr>
      <w:r>
        <w:rPr>
          <w:b w:val="0"/>
          <w:u w:val="none"/>
        </w:rPr>
        <w:t xml:space="preserve"> </w:t>
      </w:r>
    </w:p>
    <w:p w:rsidR="0074274F" w:rsidRDefault="0074274F">
      <w:pPr>
        <w:jc w:val="both"/>
      </w:pPr>
    </w:p>
    <w:p w:rsidR="0074274F" w:rsidRDefault="0074274F">
      <w:pPr>
        <w:jc w:val="both"/>
      </w:pPr>
    </w:p>
    <w:p w:rsidR="0074274F" w:rsidRDefault="0074274F">
      <w:pPr>
        <w:jc w:val="both"/>
      </w:pPr>
    </w:p>
    <w:tbl>
      <w:tblPr>
        <w:tblStyle w:val="TableGrid"/>
        <w:tblW w:w="15874" w:type="dxa"/>
        <w:tblInd w:w="-238" w:type="dxa"/>
        <w:tblCellMar>
          <w:right w:w="80" w:type="dxa"/>
        </w:tblCellMar>
        <w:tblLook w:val="04A0" w:firstRow="1" w:lastRow="0" w:firstColumn="1" w:lastColumn="0" w:noHBand="0" w:noVBand="1"/>
      </w:tblPr>
      <w:tblGrid>
        <w:gridCol w:w="2351"/>
        <w:gridCol w:w="1042"/>
        <w:gridCol w:w="2369"/>
        <w:gridCol w:w="2551"/>
        <w:gridCol w:w="2631"/>
        <w:gridCol w:w="486"/>
        <w:gridCol w:w="2270"/>
        <w:gridCol w:w="2174"/>
      </w:tblGrid>
      <w:tr w:rsidR="0077355F" w:rsidTr="0074274F">
        <w:trPr>
          <w:trHeight w:val="158"/>
        </w:trPr>
        <w:tc>
          <w:tcPr>
            <w:tcW w:w="15874" w:type="dxa"/>
            <w:gridSpan w:val="8"/>
            <w:tcBorders>
              <w:top w:val="single" w:sz="4" w:space="0" w:color="000000"/>
              <w:left w:val="single" w:sz="4" w:space="0" w:color="000000"/>
              <w:bottom w:val="single" w:sz="4" w:space="0" w:color="000000"/>
              <w:right w:val="single" w:sz="4" w:space="0" w:color="000000"/>
            </w:tcBorders>
          </w:tcPr>
          <w:p w:rsidR="0077355F" w:rsidRDefault="0077355F" w:rsidP="0077355F">
            <w:pPr>
              <w:spacing w:after="160"/>
              <w:jc w:val="center"/>
            </w:pPr>
            <w:r w:rsidRPr="0077355F">
              <w:rPr>
                <w:rFonts w:ascii="Arial" w:eastAsia="Arial" w:hAnsi="Arial" w:cs="Arial"/>
                <w:b w:val="0"/>
                <w:sz w:val="20"/>
                <w:szCs w:val="20"/>
                <w:u w:val="none"/>
              </w:rPr>
              <w:t>Year 4</w:t>
            </w:r>
          </w:p>
        </w:tc>
      </w:tr>
      <w:tr w:rsidR="006E6AC9" w:rsidTr="008E62ED">
        <w:trPr>
          <w:trHeight w:val="161"/>
        </w:trPr>
        <w:tc>
          <w:tcPr>
            <w:tcW w:w="2351" w:type="dxa"/>
            <w:vMerge w:val="restart"/>
            <w:tcBorders>
              <w:top w:val="single" w:sz="4" w:space="0" w:color="000000"/>
              <w:left w:val="single" w:sz="4" w:space="0" w:color="000000"/>
              <w:bottom w:val="single" w:sz="4" w:space="0" w:color="000000"/>
              <w:right w:val="single" w:sz="4" w:space="0" w:color="000000"/>
            </w:tcBorders>
          </w:tcPr>
          <w:p w:rsidR="006E6AC9" w:rsidRDefault="006E6AC9">
            <w:pPr>
              <w:ind w:left="108"/>
              <w:jc w:val="left"/>
            </w:pPr>
            <w:r>
              <w:rPr>
                <w:rFonts w:ascii="Arial" w:eastAsia="Arial" w:hAnsi="Arial" w:cs="Arial"/>
                <w:sz w:val="13"/>
                <w:u w:val="none"/>
              </w:rPr>
              <w:lastRenderedPageBreak/>
              <w:t xml:space="preserve">Lower KS2 End Points:  </w:t>
            </w:r>
          </w:p>
          <w:p w:rsidR="006E6AC9" w:rsidRDefault="006E6AC9" w:rsidP="00666893">
            <w:pPr>
              <w:numPr>
                <w:ilvl w:val="0"/>
                <w:numId w:val="18"/>
              </w:numPr>
              <w:spacing w:after="2" w:line="242" w:lineRule="auto"/>
              <w:ind w:right="5" w:hanging="360"/>
              <w:jc w:val="left"/>
            </w:pPr>
            <w:r>
              <w:rPr>
                <w:rFonts w:ascii="Arial" w:eastAsia="Arial" w:hAnsi="Arial" w:cs="Arial"/>
                <w:sz w:val="13"/>
                <w:u w:val="none"/>
              </w:rPr>
              <w:t xml:space="preserve">Has broadened their scientific view of the world around them through exploring, talking about, testing and developing ideas about everyday phenomena and the relationships between living and non-living things and familiar environments and by beginning to develop ideas about functions, relationships and interactions. </w:t>
            </w:r>
          </w:p>
          <w:p w:rsidR="006E6AC9" w:rsidRDefault="006E6AC9" w:rsidP="00666893">
            <w:pPr>
              <w:numPr>
                <w:ilvl w:val="0"/>
                <w:numId w:val="18"/>
              </w:numPr>
              <w:spacing w:after="4" w:line="242" w:lineRule="auto"/>
              <w:ind w:right="5" w:hanging="360"/>
              <w:jc w:val="left"/>
            </w:pPr>
            <w:r>
              <w:rPr>
                <w:rFonts w:ascii="Arial" w:eastAsia="Arial" w:hAnsi="Arial" w:cs="Arial"/>
                <w:sz w:val="13"/>
                <w:u w:val="none"/>
              </w:rPr>
              <w:t xml:space="preserve">Asks their own questions about what they observe and is able to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w:t>
            </w:r>
          </w:p>
          <w:p w:rsidR="006E6AC9" w:rsidRDefault="006E6AC9" w:rsidP="00666893">
            <w:pPr>
              <w:numPr>
                <w:ilvl w:val="0"/>
                <w:numId w:val="18"/>
              </w:numPr>
              <w:spacing w:after="3" w:line="244" w:lineRule="auto"/>
              <w:ind w:right="5" w:hanging="360"/>
              <w:jc w:val="left"/>
            </w:pPr>
            <w:r>
              <w:rPr>
                <w:rFonts w:ascii="Arial" w:eastAsia="Arial" w:hAnsi="Arial" w:cs="Arial"/>
                <w:sz w:val="13"/>
                <w:u w:val="none"/>
              </w:rPr>
              <w:t xml:space="preserve">Draws simple conclusions and uses some scientific language, to both and write about what they have found out. </w:t>
            </w:r>
          </w:p>
          <w:p w:rsidR="006E6AC9" w:rsidRDefault="006E6AC9" w:rsidP="00666893">
            <w:pPr>
              <w:numPr>
                <w:ilvl w:val="0"/>
                <w:numId w:val="18"/>
              </w:numPr>
              <w:ind w:right="5" w:hanging="360"/>
              <w:jc w:val="left"/>
            </w:pPr>
            <w:r>
              <w:rPr>
                <w:rFonts w:ascii="Arial" w:eastAsia="Arial" w:hAnsi="Arial" w:cs="Arial"/>
                <w:sz w:val="13"/>
                <w:u w:val="none"/>
              </w:rPr>
              <w:t>Reads and spells scientific vocabulary correctly and with confidence, using their growing word and spelling knowledge.</w:t>
            </w:r>
            <w:r>
              <w:rPr>
                <w:rFonts w:ascii="Arial" w:eastAsia="Arial" w:hAnsi="Arial" w:cs="Arial"/>
                <w:b w:val="0"/>
                <w:sz w:val="13"/>
                <w:u w:val="none"/>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E6AC9" w:rsidRPr="008E62ED" w:rsidRDefault="006E6AC9">
            <w:pPr>
              <w:ind w:left="78"/>
              <w:jc w:val="center"/>
              <w:rPr>
                <w:sz w:val="16"/>
                <w:szCs w:val="16"/>
              </w:rPr>
            </w:pPr>
            <w:r w:rsidRPr="008E62ED">
              <w:rPr>
                <w:rFonts w:ascii="Arial" w:eastAsia="Arial" w:hAnsi="Arial" w:cs="Arial"/>
                <w:sz w:val="16"/>
                <w:szCs w:val="16"/>
                <w:u w:val="none"/>
              </w:rPr>
              <w:t xml:space="preserve">Term </w:t>
            </w:r>
          </w:p>
        </w:tc>
        <w:tc>
          <w:tcPr>
            <w:tcW w:w="2369" w:type="dxa"/>
            <w:tcBorders>
              <w:top w:val="single" w:sz="4" w:space="0" w:color="000000"/>
              <w:left w:val="single" w:sz="4" w:space="0" w:color="000000"/>
              <w:bottom w:val="single" w:sz="4" w:space="0" w:color="000000"/>
              <w:right w:val="single" w:sz="4" w:space="0" w:color="000000"/>
            </w:tcBorders>
          </w:tcPr>
          <w:p w:rsidR="006E6AC9" w:rsidRPr="008E62ED" w:rsidRDefault="006E6AC9" w:rsidP="006E6AC9">
            <w:pPr>
              <w:ind w:left="76"/>
              <w:jc w:val="center"/>
              <w:rPr>
                <w:sz w:val="16"/>
                <w:szCs w:val="16"/>
              </w:rPr>
            </w:pPr>
            <w:r w:rsidRPr="008E62ED">
              <w:rPr>
                <w:rFonts w:ascii="Arial" w:eastAsia="Arial" w:hAnsi="Arial" w:cs="Arial"/>
                <w:sz w:val="16"/>
                <w:szCs w:val="16"/>
                <w:u w:val="none"/>
              </w:rPr>
              <w:t>Autumn</w:t>
            </w:r>
          </w:p>
        </w:tc>
        <w:tc>
          <w:tcPr>
            <w:tcW w:w="5182" w:type="dxa"/>
            <w:gridSpan w:val="2"/>
            <w:tcBorders>
              <w:top w:val="single" w:sz="4" w:space="0" w:color="000000"/>
              <w:left w:val="single" w:sz="4" w:space="0" w:color="000000"/>
              <w:bottom w:val="single" w:sz="4" w:space="0" w:color="000000"/>
              <w:right w:val="nil"/>
            </w:tcBorders>
          </w:tcPr>
          <w:p w:rsidR="006E6AC9" w:rsidRPr="008E62ED" w:rsidRDefault="006E6AC9" w:rsidP="006E6AC9">
            <w:pPr>
              <w:ind w:right="90"/>
              <w:jc w:val="center"/>
              <w:rPr>
                <w:sz w:val="16"/>
                <w:szCs w:val="16"/>
              </w:rPr>
            </w:pPr>
            <w:r w:rsidRPr="008E62ED">
              <w:rPr>
                <w:rFonts w:ascii="Arial" w:eastAsia="Arial" w:hAnsi="Arial" w:cs="Arial"/>
                <w:sz w:val="16"/>
                <w:szCs w:val="16"/>
                <w:u w:val="none"/>
              </w:rPr>
              <w:t>Spring</w:t>
            </w:r>
          </w:p>
        </w:tc>
        <w:tc>
          <w:tcPr>
            <w:tcW w:w="486" w:type="dxa"/>
            <w:tcBorders>
              <w:top w:val="single" w:sz="4" w:space="0" w:color="000000"/>
              <w:left w:val="nil"/>
              <w:bottom w:val="single" w:sz="4" w:space="0" w:color="000000"/>
              <w:right w:val="single" w:sz="4" w:space="0" w:color="000000"/>
            </w:tcBorders>
          </w:tcPr>
          <w:p w:rsidR="006E6AC9" w:rsidRPr="008E62ED" w:rsidRDefault="006E6AC9" w:rsidP="006E6AC9">
            <w:pPr>
              <w:spacing w:after="160"/>
              <w:jc w:val="center"/>
              <w:rPr>
                <w:sz w:val="16"/>
                <w:szCs w:val="16"/>
              </w:rPr>
            </w:pPr>
          </w:p>
        </w:tc>
        <w:tc>
          <w:tcPr>
            <w:tcW w:w="4444" w:type="dxa"/>
            <w:gridSpan w:val="2"/>
            <w:tcBorders>
              <w:top w:val="single" w:sz="4" w:space="0" w:color="000000"/>
              <w:left w:val="single" w:sz="4" w:space="0" w:color="000000"/>
              <w:bottom w:val="single" w:sz="4" w:space="0" w:color="000000"/>
              <w:right w:val="single" w:sz="4" w:space="0" w:color="000000"/>
            </w:tcBorders>
          </w:tcPr>
          <w:p w:rsidR="006E6AC9" w:rsidRPr="008E62ED" w:rsidRDefault="006E6AC9" w:rsidP="006E6AC9">
            <w:pPr>
              <w:ind w:left="902"/>
              <w:jc w:val="center"/>
              <w:rPr>
                <w:sz w:val="16"/>
                <w:szCs w:val="16"/>
              </w:rPr>
            </w:pPr>
            <w:r w:rsidRPr="008E62ED">
              <w:rPr>
                <w:rFonts w:ascii="Arial" w:eastAsia="Arial" w:hAnsi="Arial" w:cs="Arial"/>
                <w:sz w:val="16"/>
                <w:szCs w:val="16"/>
                <w:u w:val="none"/>
              </w:rPr>
              <w:t>Summer</w:t>
            </w:r>
          </w:p>
        </w:tc>
      </w:tr>
      <w:tr w:rsidR="006E6AC9" w:rsidTr="008E62ED">
        <w:trPr>
          <w:trHeight w:val="389"/>
        </w:trPr>
        <w:tc>
          <w:tcPr>
            <w:tcW w:w="2351" w:type="dxa"/>
            <w:vMerge/>
            <w:tcBorders>
              <w:top w:val="nil"/>
              <w:left w:val="single" w:sz="4" w:space="0" w:color="000000"/>
              <w:bottom w:val="nil"/>
              <w:right w:val="single" w:sz="4" w:space="0" w:color="000000"/>
            </w:tcBorders>
          </w:tcPr>
          <w:p w:rsidR="006E6AC9" w:rsidRDefault="006E6AC9">
            <w:pPr>
              <w:spacing w:after="160"/>
              <w:jc w:val="left"/>
            </w:pPr>
          </w:p>
        </w:tc>
        <w:tc>
          <w:tcPr>
            <w:tcW w:w="1042" w:type="dxa"/>
            <w:tcBorders>
              <w:top w:val="single" w:sz="4" w:space="0" w:color="000000"/>
              <w:left w:val="single" w:sz="4" w:space="0" w:color="000000"/>
              <w:bottom w:val="double" w:sz="4" w:space="0" w:color="000000"/>
              <w:right w:val="single" w:sz="4" w:space="0" w:color="000000"/>
            </w:tcBorders>
          </w:tcPr>
          <w:p w:rsidR="006E6AC9" w:rsidRPr="008E62ED" w:rsidRDefault="006E6AC9">
            <w:pPr>
              <w:ind w:left="83"/>
              <w:jc w:val="center"/>
              <w:rPr>
                <w:sz w:val="16"/>
                <w:szCs w:val="16"/>
              </w:rPr>
            </w:pPr>
            <w:r w:rsidRPr="008E62ED">
              <w:rPr>
                <w:rFonts w:ascii="Arial" w:eastAsia="Arial" w:hAnsi="Arial" w:cs="Arial"/>
                <w:sz w:val="16"/>
                <w:szCs w:val="16"/>
                <w:u w:val="none"/>
              </w:rPr>
              <w:t xml:space="preserve">Half Term </w:t>
            </w:r>
          </w:p>
          <w:p w:rsidR="006E6AC9" w:rsidRPr="008E62ED" w:rsidRDefault="006E6AC9" w:rsidP="00590648">
            <w:pPr>
              <w:ind w:left="78"/>
              <w:jc w:val="center"/>
              <w:rPr>
                <w:sz w:val="16"/>
                <w:szCs w:val="16"/>
              </w:rPr>
            </w:pPr>
            <w:r w:rsidRPr="008E62ED">
              <w:rPr>
                <w:rFonts w:ascii="Arial" w:eastAsia="Arial" w:hAnsi="Arial" w:cs="Arial"/>
                <w:sz w:val="16"/>
                <w:szCs w:val="16"/>
                <w:u w:val="none"/>
              </w:rPr>
              <w:t xml:space="preserve">Coverage </w:t>
            </w:r>
          </w:p>
        </w:tc>
        <w:tc>
          <w:tcPr>
            <w:tcW w:w="2369" w:type="dxa"/>
            <w:tcBorders>
              <w:top w:val="single" w:sz="4" w:space="0" w:color="000000"/>
              <w:left w:val="single" w:sz="4" w:space="0" w:color="000000"/>
              <w:bottom w:val="double" w:sz="4" w:space="0" w:color="000000"/>
              <w:right w:val="single" w:sz="4" w:space="0" w:color="000000"/>
            </w:tcBorders>
          </w:tcPr>
          <w:p w:rsidR="006E6AC9" w:rsidRPr="008E62ED" w:rsidRDefault="006E6AC9" w:rsidP="006E6AC9">
            <w:pPr>
              <w:ind w:left="75"/>
              <w:jc w:val="center"/>
              <w:rPr>
                <w:sz w:val="16"/>
                <w:szCs w:val="16"/>
              </w:rPr>
            </w:pPr>
            <w:r w:rsidRPr="008E62ED">
              <w:rPr>
                <w:rFonts w:ascii="Arial" w:eastAsia="Arial" w:hAnsi="Arial" w:cs="Arial"/>
                <w:sz w:val="16"/>
                <w:szCs w:val="16"/>
                <w:u w:val="none"/>
              </w:rPr>
              <w:t>Autumn</w:t>
            </w:r>
          </w:p>
          <w:p w:rsidR="006E6AC9" w:rsidRPr="008E62ED" w:rsidRDefault="006E6AC9" w:rsidP="006E6AC9">
            <w:pPr>
              <w:ind w:left="75"/>
              <w:jc w:val="center"/>
              <w:rPr>
                <w:sz w:val="16"/>
                <w:szCs w:val="16"/>
              </w:rPr>
            </w:pPr>
          </w:p>
        </w:tc>
        <w:tc>
          <w:tcPr>
            <w:tcW w:w="2551" w:type="dxa"/>
            <w:tcBorders>
              <w:top w:val="single" w:sz="4" w:space="0" w:color="000000"/>
              <w:left w:val="single" w:sz="4" w:space="0" w:color="000000"/>
              <w:bottom w:val="double" w:sz="4" w:space="0" w:color="000000"/>
              <w:right w:val="single" w:sz="4" w:space="0" w:color="000000"/>
            </w:tcBorders>
          </w:tcPr>
          <w:p w:rsidR="006E6AC9" w:rsidRPr="008E62ED" w:rsidRDefault="006E6AC9" w:rsidP="006E6AC9">
            <w:pPr>
              <w:ind w:left="80"/>
              <w:jc w:val="center"/>
              <w:rPr>
                <w:sz w:val="16"/>
                <w:szCs w:val="16"/>
              </w:rPr>
            </w:pPr>
            <w:r w:rsidRPr="008E62ED">
              <w:rPr>
                <w:rFonts w:ascii="Arial" w:eastAsia="Arial" w:hAnsi="Arial" w:cs="Arial"/>
                <w:sz w:val="16"/>
                <w:szCs w:val="16"/>
                <w:u w:val="none"/>
              </w:rPr>
              <w:t>Spring 1</w:t>
            </w:r>
          </w:p>
        </w:tc>
        <w:tc>
          <w:tcPr>
            <w:tcW w:w="3117" w:type="dxa"/>
            <w:gridSpan w:val="2"/>
            <w:tcBorders>
              <w:top w:val="single" w:sz="4" w:space="0" w:color="000000"/>
              <w:left w:val="single" w:sz="4" w:space="0" w:color="000000"/>
              <w:bottom w:val="double" w:sz="4" w:space="0" w:color="000000"/>
              <w:right w:val="single" w:sz="4" w:space="0" w:color="000000"/>
            </w:tcBorders>
          </w:tcPr>
          <w:p w:rsidR="006E6AC9" w:rsidRPr="008E62ED" w:rsidRDefault="006E6AC9" w:rsidP="006E6AC9">
            <w:pPr>
              <w:jc w:val="center"/>
              <w:rPr>
                <w:sz w:val="16"/>
                <w:szCs w:val="16"/>
              </w:rPr>
            </w:pPr>
            <w:r w:rsidRPr="008E62ED">
              <w:rPr>
                <w:rFonts w:ascii="Arial" w:eastAsia="Arial" w:hAnsi="Arial" w:cs="Arial"/>
                <w:sz w:val="16"/>
                <w:szCs w:val="16"/>
                <w:u w:val="none"/>
              </w:rPr>
              <w:t>Spring 2</w:t>
            </w:r>
          </w:p>
        </w:tc>
        <w:tc>
          <w:tcPr>
            <w:tcW w:w="2270" w:type="dxa"/>
            <w:tcBorders>
              <w:top w:val="single" w:sz="4" w:space="0" w:color="000000"/>
              <w:left w:val="single" w:sz="4" w:space="0" w:color="000000"/>
              <w:bottom w:val="double" w:sz="4" w:space="0" w:color="000000"/>
              <w:right w:val="single" w:sz="4" w:space="0" w:color="000000"/>
            </w:tcBorders>
          </w:tcPr>
          <w:p w:rsidR="006E6AC9" w:rsidRPr="008E62ED" w:rsidRDefault="00251BF4" w:rsidP="006E6AC9">
            <w:pPr>
              <w:ind w:left="468"/>
              <w:jc w:val="center"/>
              <w:rPr>
                <w:sz w:val="16"/>
                <w:szCs w:val="16"/>
              </w:rPr>
            </w:pPr>
            <w:r w:rsidRPr="008E62ED">
              <w:rPr>
                <w:rFonts w:ascii="Arial" w:eastAsia="Arial" w:hAnsi="Arial" w:cs="Arial"/>
                <w:sz w:val="16"/>
                <w:szCs w:val="16"/>
                <w:u w:val="none"/>
              </w:rPr>
              <w:t>Summer 1</w:t>
            </w:r>
          </w:p>
        </w:tc>
        <w:tc>
          <w:tcPr>
            <w:tcW w:w="2174" w:type="dxa"/>
            <w:tcBorders>
              <w:top w:val="single" w:sz="4" w:space="0" w:color="000000"/>
              <w:left w:val="nil"/>
              <w:bottom w:val="double" w:sz="4" w:space="0" w:color="000000"/>
              <w:right w:val="single" w:sz="4" w:space="0" w:color="000000"/>
            </w:tcBorders>
          </w:tcPr>
          <w:p w:rsidR="006E6AC9" w:rsidRPr="008E62ED" w:rsidRDefault="006E6AC9" w:rsidP="006E6AC9">
            <w:pPr>
              <w:ind w:left="468"/>
              <w:jc w:val="center"/>
              <w:rPr>
                <w:rFonts w:ascii="Arial" w:hAnsi="Arial" w:cs="Arial"/>
                <w:b w:val="0"/>
                <w:sz w:val="16"/>
                <w:szCs w:val="16"/>
                <w:u w:val="none"/>
              </w:rPr>
            </w:pPr>
            <w:r w:rsidRPr="008E62ED">
              <w:rPr>
                <w:rFonts w:ascii="Arial" w:hAnsi="Arial" w:cs="Arial"/>
                <w:b w:val="0"/>
                <w:sz w:val="16"/>
                <w:szCs w:val="16"/>
                <w:u w:val="none"/>
              </w:rPr>
              <w:t>Summer 2</w:t>
            </w:r>
          </w:p>
        </w:tc>
      </w:tr>
      <w:tr w:rsidR="006E6AC9" w:rsidTr="008E62ED">
        <w:trPr>
          <w:trHeight w:val="389"/>
        </w:trPr>
        <w:tc>
          <w:tcPr>
            <w:tcW w:w="2351" w:type="dxa"/>
            <w:vMerge/>
            <w:tcBorders>
              <w:top w:val="nil"/>
              <w:left w:val="single" w:sz="4" w:space="0" w:color="000000"/>
              <w:bottom w:val="nil"/>
              <w:right w:val="single" w:sz="4" w:space="0" w:color="000000"/>
            </w:tcBorders>
          </w:tcPr>
          <w:p w:rsidR="006E6AC9" w:rsidRDefault="006E6AC9">
            <w:pPr>
              <w:spacing w:after="160"/>
              <w:jc w:val="left"/>
            </w:pPr>
          </w:p>
        </w:tc>
        <w:tc>
          <w:tcPr>
            <w:tcW w:w="1042" w:type="dxa"/>
            <w:tcBorders>
              <w:top w:val="single" w:sz="4" w:space="0" w:color="000000"/>
              <w:left w:val="single" w:sz="4" w:space="0" w:color="000000"/>
              <w:bottom w:val="double" w:sz="4" w:space="0" w:color="000000"/>
              <w:right w:val="single" w:sz="4" w:space="0" w:color="000000"/>
            </w:tcBorders>
          </w:tcPr>
          <w:p w:rsidR="006E6AC9" w:rsidRPr="008E62ED" w:rsidRDefault="006E6AC9">
            <w:pPr>
              <w:ind w:left="83"/>
              <w:jc w:val="center"/>
              <w:rPr>
                <w:rFonts w:ascii="Arial" w:eastAsia="Arial" w:hAnsi="Arial" w:cs="Arial"/>
                <w:sz w:val="16"/>
                <w:szCs w:val="16"/>
                <w:u w:val="none"/>
              </w:rPr>
            </w:pPr>
            <w:r w:rsidRPr="008E62ED">
              <w:rPr>
                <w:rFonts w:ascii="Arial" w:eastAsia="Arial" w:hAnsi="Arial" w:cs="Arial"/>
                <w:sz w:val="16"/>
                <w:szCs w:val="16"/>
                <w:u w:val="none"/>
              </w:rPr>
              <w:t>Topic</w:t>
            </w:r>
          </w:p>
        </w:tc>
        <w:tc>
          <w:tcPr>
            <w:tcW w:w="2369" w:type="dxa"/>
            <w:tcBorders>
              <w:top w:val="single" w:sz="4" w:space="0" w:color="000000"/>
              <w:left w:val="single" w:sz="4" w:space="0" w:color="000000"/>
              <w:bottom w:val="double" w:sz="4" w:space="0" w:color="000000"/>
              <w:right w:val="single" w:sz="4" w:space="0" w:color="000000"/>
            </w:tcBorders>
            <w:shd w:val="clear" w:color="auto" w:fill="E2EFD9" w:themeFill="accent6" w:themeFillTint="33"/>
          </w:tcPr>
          <w:p w:rsidR="006E6AC9" w:rsidRPr="008E62ED" w:rsidRDefault="006E6AC9">
            <w:pPr>
              <w:ind w:left="75"/>
              <w:jc w:val="center"/>
              <w:rPr>
                <w:rFonts w:ascii="Arial" w:eastAsia="Arial" w:hAnsi="Arial" w:cs="Arial"/>
                <w:sz w:val="16"/>
                <w:szCs w:val="16"/>
                <w:u w:val="none"/>
              </w:rPr>
            </w:pPr>
            <w:r w:rsidRPr="008E62ED">
              <w:rPr>
                <w:rFonts w:ascii="Arial" w:eastAsia="Arial" w:hAnsi="Arial" w:cs="Arial"/>
                <w:sz w:val="16"/>
                <w:szCs w:val="16"/>
                <w:u w:val="none"/>
              </w:rPr>
              <w:t>States of matter</w:t>
            </w:r>
          </w:p>
        </w:tc>
        <w:tc>
          <w:tcPr>
            <w:tcW w:w="2551" w:type="dxa"/>
            <w:tcBorders>
              <w:top w:val="single" w:sz="4" w:space="0" w:color="000000"/>
              <w:left w:val="single" w:sz="4" w:space="0" w:color="000000"/>
              <w:bottom w:val="double" w:sz="4" w:space="0" w:color="000000"/>
              <w:right w:val="single" w:sz="4" w:space="0" w:color="000000"/>
            </w:tcBorders>
            <w:shd w:val="clear" w:color="auto" w:fill="F4DEDA"/>
          </w:tcPr>
          <w:p w:rsidR="006E6AC9" w:rsidRPr="008E62ED" w:rsidRDefault="006E6AC9">
            <w:pPr>
              <w:ind w:left="80"/>
              <w:jc w:val="center"/>
              <w:rPr>
                <w:rFonts w:ascii="Arial" w:eastAsia="Arial" w:hAnsi="Arial" w:cs="Arial"/>
                <w:sz w:val="16"/>
                <w:szCs w:val="16"/>
                <w:u w:val="none"/>
              </w:rPr>
            </w:pPr>
            <w:r w:rsidRPr="008E62ED">
              <w:rPr>
                <w:rFonts w:ascii="Arial" w:eastAsia="Arial" w:hAnsi="Arial" w:cs="Arial"/>
                <w:sz w:val="16"/>
                <w:szCs w:val="16"/>
                <w:u w:val="none"/>
              </w:rPr>
              <w:t>Sound</w:t>
            </w:r>
          </w:p>
        </w:tc>
        <w:tc>
          <w:tcPr>
            <w:tcW w:w="3117" w:type="dxa"/>
            <w:gridSpan w:val="2"/>
            <w:tcBorders>
              <w:top w:val="single" w:sz="4" w:space="0" w:color="000000"/>
              <w:left w:val="single" w:sz="4" w:space="0" w:color="000000"/>
              <w:bottom w:val="double" w:sz="4" w:space="0" w:color="000000"/>
              <w:right w:val="single" w:sz="4" w:space="0" w:color="000000"/>
            </w:tcBorders>
            <w:shd w:val="clear" w:color="auto" w:fill="FAD9D4"/>
          </w:tcPr>
          <w:p w:rsidR="006E6AC9" w:rsidRPr="008E62ED" w:rsidRDefault="006E6AC9" w:rsidP="006E6AC9">
            <w:pPr>
              <w:jc w:val="center"/>
              <w:rPr>
                <w:rFonts w:ascii="Arial" w:eastAsia="Arial" w:hAnsi="Arial" w:cs="Arial"/>
                <w:b w:val="0"/>
                <w:color w:val="auto"/>
                <w:sz w:val="16"/>
                <w:szCs w:val="16"/>
                <w:u w:val="none"/>
              </w:rPr>
            </w:pPr>
            <w:r w:rsidRPr="008E62ED">
              <w:rPr>
                <w:rFonts w:ascii="Arial" w:eastAsia="Arial" w:hAnsi="Arial" w:cs="Arial"/>
                <w:b w:val="0"/>
                <w:color w:val="auto"/>
                <w:sz w:val="16"/>
                <w:szCs w:val="16"/>
                <w:u w:val="none"/>
              </w:rPr>
              <w:t>Electricity</w:t>
            </w:r>
          </w:p>
        </w:tc>
        <w:tc>
          <w:tcPr>
            <w:tcW w:w="2270" w:type="dxa"/>
            <w:tcBorders>
              <w:top w:val="single" w:sz="4" w:space="0" w:color="000000"/>
              <w:left w:val="single" w:sz="4" w:space="0" w:color="000000"/>
              <w:bottom w:val="double" w:sz="4" w:space="0" w:color="000000"/>
              <w:right w:val="single" w:sz="4" w:space="0" w:color="000000"/>
            </w:tcBorders>
            <w:shd w:val="clear" w:color="auto" w:fill="DEEAF6" w:themeFill="accent5" w:themeFillTint="33"/>
          </w:tcPr>
          <w:p w:rsidR="006E6AC9" w:rsidRPr="008E62ED" w:rsidRDefault="006E6AC9">
            <w:pPr>
              <w:ind w:left="468"/>
              <w:jc w:val="left"/>
              <w:rPr>
                <w:rFonts w:ascii="Arial" w:eastAsia="Arial" w:hAnsi="Arial" w:cs="Arial"/>
                <w:b w:val="0"/>
                <w:color w:val="auto"/>
                <w:sz w:val="16"/>
                <w:szCs w:val="16"/>
                <w:u w:val="none"/>
              </w:rPr>
            </w:pPr>
            <w:r w:rsidRPr="008E62ED">
              <w:rPr>
                <w:rFonts w:ascii="Arial" w:hAnsi="Arial" w:cs="Arial"/>
                <w:b w:val="0"/>
                <w:color w:val="auto"/>
                <w:sz w:val="16"/>
                <w:szCs w:val="16"/>
                <w:u w:val="none"/>
              </w:rPr>
              <w:t>Living things and their habitats</w:t>
            </w:r>
          </w:p>
        </w:tc>
        <w:tc>
          <w:tcPr>
            <w:tcW w:w="2174" w:type="dxa"/>
            <w:tcBorders>
              <w:top w:val="single" w:sz="4" w:space="0" w:color="000000"/>
              <w:left w:val="nil"/>
              <w:bottom w:val="double" w:sz="4" w:space="0" w:color="000000"/>
              <w:right w:val="single" w:sz="4" w:space="0" w:color="000000"/>
            </w:tcBorders>
            <w:shd w:val="clear" w:color="auto" w:fill="EFD7F1"/>
          </w:tcPr>
          <w:p w:rsidR="006E6AC9" w:rsidRPr="008E62ED" w:rsidRDefault="006E6AC9">
            <w:pPr>
              <w:ind w:left="468"/>
              <w:jc w:val="left"/>
              <w:rPr>
                <w:rFonts w:ascii="Arial" w:eastAsia="Arial" w:hAnsi="Arial" w:cs="Arial"/>
                <w:sz w:val="16"/>
                <w:szCs w:val="16"/>
                <w:u w:val="none"/>
              </w:rPr>
            </w:pPr>
            <w:r w:rsidRPr="008E62ED">
              <w:rPr>
                <w:rFonts w:ascii="Arial" w:eastAsia="Arial" w:hAnsi="Arial" w:cs="Arial"/>
                <w:sz w:val="16"/>
                <w:szCs w:val="16"/>
                <w:u w:val="none"/>
              </w:rPr>
              <w:t>Animals, including humans</w:t>
            </w:r>
          </w:p>
        </w:tc>
      </w:tr>
      <w:tr w:rsidR="0021389D" w:rsidTr="008E62ED">
        <w:trPr>
          <w:trHeight w:val="3238"/>
        </w:trPr>
        <w:tc>
          <w:tcPr>
            <w:tcW w:w="2351" w:type="dxa"/>
            <w:vMerge/>
            <w:tcBorders>
              <w:top w:val="nil"/>
              <w:left w:val="single" w:sz="4" w:space="0" w:color="000000"/>
              <w:bottom w:val="nil"/>
              <w:right w:val="single" w:sz="4" w:space="0" w:color="000000"/>
            </w:tcBorders>
          </w:tcPr>
          <w:p w:rsidR="0021389D" w:rsidRDefault="0021389D">
            <w:pPr>
              <w:spacing w:after="160"/>
              <w:jc w:val="left"/>
            </w:pPr>
          </w:p>
        </w:tc>
        <w:tc>
          <w:tcPr>
            <w:tcW w:w="1042" w:type="dxa"/>
            <w:tcBorders>
              <w:top w:val="double" w:sz="4" w:space="0" w:color="000000"/>
              <w:left w:val="single" w:sz="4" w:space="0" w:color="000000"/>
              <w:bottom w:val="single" w:sz="4" w:space="0" w:color="000000"/>
              <w:right w:val="single" w:sz="4" w:space="0" w:color="000000"/>
            </w:tcBorders>
          </w:tcPr>
          <w:p w:rsidR="0021389D" w:rsidRPr="008E62ED" w:rsidRDefault="0021389D">
            <w:pPr>
              <w:ind w:left="108"/>
              <w:jc w:val="left"/>
              <w:rPr>
                <w:sz w:val="16"/>
                <w:szCs w:val="16"/>
              </w:rPr>
            </w:pPr>
            <w:r w:rsidRPr="008E62ED">
              <w:rPr>
                <w:rFonts w:ascii="Arial" w:eastAsia="Arial" w:hAnsi="Arial" w:cs="Arial"/>
                <w:sz w:val="16"/>
                <w:szCs w:val="16"/>
                <w:u w:val="none"/>
              </w:rPr>
              <w:t xml:space="preserve"> </w:t>
            </w:r>
          </w:p>
          <w:p w:rsidR="0021389D" w:rsidRPr="008E62ED" w:rsidRDefault="0021389D">
            <w:pPr>
              <w:ind w:left="108"/>
              <w:jc w:val="left"/>
              <w:rPr>
                <w:sz w:val="16"/>
                <w:szCs w:val="16"/>
              </w:rPr>
            </w:pPr>
            <w:r w:rsidRPr="008E62ED">
              <w:rPr>
                <w:rFonts w:ascii="Arial" w:eastAsia="Arial" w:hAnsi="Arial" w:cs="Arial"/>
                <w:sz w:val="16"/>
                <w:szCs w:val="16"/>
                <w:u w:val="none"/>
              </w:rPr>
              <w:t xml:space="preserve">Key </w:t>
            </w:r>
          </w:p>
          <w:p w:rsidR="0021389D" w:rsidRPr="008E62ED" w:rsidRDefault="0021389D">
            <w:pPr>
              <w:ind w:left="108"/>
              <w:jc w:val="left"/>
              <w:rPr>
                <w:sz w:val="16"/>
                <w:szCs w:val="16"/>
              </w:rPr>
            </w:pPr>
            <w:r w:rsidRPr="008E62ED">
              <w:rPr>
                <w:rFonts w:ascii="Arial" w:eastAsia="Arial" w:hAnsi="Arial" w:cs="Arial"/>
                <w:sz w:val="16"/>
                <w:szCs w:val="16"/>
                <w:u w:val="none"/>
              </w:rPr>
              <w:t xml:space="preserve">Knowledge </w:t>
            </w:r>
          </w:p>
          <w:p w:rsidR="0021389D" w:rsidRPr="008E62ED" w:rsidRDefault="0021389D">
            <w:pPr>
              <w:ind w:left="108"/>
              <w:jc w:val="left"/>
              <w:rPr>
                <w:sz w:val="16"/>
                <w:szCs w:val="16"/>
              </w:rPr>
            </w:pPr>
            <w:r w:rsidRPr="008E62ED">
              <w:rPr>
                <w:rFonts w:ascii="Arial" w:eastAsia="Arial" w:hAnsi="Arial" w:cs="Arial"/>
                <w:sz w:val="16"/>
                <w:szCs w:val="16"/>
                <w:u w:val="none"/>
              </w:rPr>
              <w:t xml:space="preserve"> </w:t>
            </w:r>
          </w:p>
        </w:tc>
        <w:tc>
          <w:tcPr>
            <w:tcW w:w="2369" w:type="dxa"/>
            <w:tcBorders>
              <w:top w:val="double" w:sz="4" w:space="0" w:color="000000"/>
              <w:left w:val="single" w:sz="4" w:space="0" w:color="000000"/>
              <w:bottom w:val="single" w:sz="4" w:space="0" w:color="000000"/>
              <w:right w:val="single" w:sz="4" w:space="0" w:color="000000"/>
            </w:tcBorders>
          </w:tcPr>
          <w:p w:rsidR="0021389D" w:rsidRPr="008E62ED" w:rsidRDefault="0021389D" w:rsidP="00666893">
            <w:pPr>
              <w:pStyle w:val="ListParagraph"/>
              <w:numPr>
                <w:ilvl w:val="0"/>
                <w:numId w:val="36"/>
              </w:numPr>
              <w:spacing w:after="5"/>
              <w:jc w:val="left"/>
              <w:rPr>
                <w:sz w:val="16"/>
                <w:szCs w:val="16"/>
              </w:rPr>
            </w:pPr>
            <w:r w:rsidRPr="008E62ED">
              <w:rPr>
                <w:rFonts w:ascii="Arial" w:eastAsia="Arial" w:hAnsi="Arial" w:cs="Arial"/>
                <w:b w:val="0"/>
                <w:sz w:val="16"/>
                <w:szCs w:val="16"/>
                <w:u w:val="none"/>
              </w:rPr>
              <w:t xml:space="preserve">Knows how to distinguish between a solid, liquid and gas. </w:t>
            </w:r>
          </w:p>
          <w:p w:rsidR="0021389D" w:rsidRPr="008E62ED" w:rsidRDefault="0021389D" w:rsidP="00666893">
            <w:pPr>
              <w:pStyle w:val="ListParagraph"/>
              <w:numPr>
                <w:ilvl w:val="0"/>
                <w:numId w:val="36"/>
              </w:numPr>
              <w:spacing w:after="2"/>
              <w:ind w:right="27"/>
              <w:jc w:val="left"/>
              <w:rPr>
                <w:sz w:val="16"/>
                <w:szCs w:val="16"/>
              </w:rPr>
            </w:pPr>
            <w:r w:rsidRPr="008E62ED">
              <w:rPr>
                <w:rFonts w:ascii="Arial" w:eastAsia="Arial" w:hAnsi="Arial" w:cs="Arial"/>
                <w:b w:val="0"/>
                <w:sz w:val="16"/>
                <w:szCs w:val="16"/>
                <w:u w:val="none"/>
              </w:rPr>
              <w:t xml:space="preserve">Knows that some materials change state when they are heated or cooled. </w:t>
            </w:r>
          </w:p>
          <w:p w:rsidR="0021389D" w:rsidRPr="008E62ED" w:rsidRDefault="0021389D" w:rsidP="00666893">
            <w:pPr>
              <w:pStyle w:val="ListParagraph"/>
              <w:numPr>
                <w:ilvl w:val="0"/>
                <w:numId w:val="36"/>
              </w:numPr>
              <w:spacing w:after="2"/>
              <w:jc w:val="left"/>
              <w:rPr>
                <w:sz w:val="16"/>
                <w:szCs w:val="16"/>
              </w:rPr>
            </w:pPr>
            <w:r w:rsidRPr="008E62ED">
              <w:rPr>
                <w:rFonts w:ascii="Arial" w:eastAsia="Arial" w:hAnsi="Arial" w:cs="Arial"/>
                <w:b w:val="0"/>
                <w:sz w:val="16"/>
                <w:szCs w:val="16"/>
                <w:u w:val="none"/>
              </w:rPr>
              <w:t xml:space="preserve">Knows the temperatures at which ice, water and water vapour change state. </w:t>
            </w:r>
          </w:p>
          <w:p w:rsidR="0021389D" w:rsidRPr="008E62ED" w:rsidRDefault="0021389D" w:rsidP="00666893">
            <w:pPr>
              <w:pStyle w:val="ListParagraph"/>
              <w:numPr>
                <w:ilvl w:val="0"/>
                <w:numId w:val="36"/>
              </w:numPr>
              <w:jc w:val="left"/>
              <w:rPr>
                <w:sz w:val="16"/>
                <w:szCs w:val="16"/>
              </w:rPr>
            </w:pPr>
            <w:r w:rsidRPr="008E62ED">
              <w:rPr>
                <w:rFonts w:ascii="Arial" w:eastAsia="Arial" w:hAnsi="Arial" w:cs="Arial"/>
                <w:b w:val="0"/>
                <w:sz w:val="16"/>
                <w:szCs w:val="16"/>
                <w:u w:val="none"/>
              </w:rPr>
              <w:t>Knows the part played by evaporation and condensation in the water cycle.</w:t>
            </w:r>
          </w:p>
        </w:tc>
        <w:tc>
          <w:tcPr>
            <w:tcW w:w="2551" w:type="dxa"/>
            <w:tcBorders>
              <w:top w:val="double" w:sz="4" w:space="0" w:color="000000"/>
              <w:left w:val="single" w:sz="4" w:space="0" w:color="000000"/>
              <w:bottom w:val="single" w:sz="4" w:space="0" w:color="000000"/>
              <w:right w:val="single" w:sz="4" w:space="0" w:color="000000"/>
            </w:tcBorders>
          </w:tcPr>
          <w:p w:rsidR="0074274F" w:rsidRPr="008E62ED" w:rsidRDefault="0021389D" w:rsidP="00666893">
            <w:pPr>
              <w:pStyle w:val="ListParagraph"/>
              <w:numPr>
                <w:ilvl w:val="0"/>
                <w:numId w:val="35"/>
              </w:numPr>
              <w:spacing w:after="4"/>
              <w:ind w:right="26"/>
              <w:jc w:val="left"/>
              <w:rPr>
                <w:sz w:val="16"/>
                <w:szCs w:val="16"/>
              </w:rPr>
            </w:pPr>
            <w:r w:rsidRPr="008E62ED">
              <w:rPr>
                <w:rFonts w:ascii="Arial" w:eastAsia="Arial" w:hAnsi="Arial" w:cs="Arial"/>
                <w:b w:val="0"/>
                <w:sz w:val="16"/>
                <w:szCs w:val="16"/>
                <w:u w:val="none"/>
              </w:rPr>
              <w:t xml:space="preserve">Knows how sounds are made, associating some of </w:t>
            </w:r>
          </w:p>
          <w:p w:rsidR="0021389D" w:rsidRPr="008E62ED" w:rsidRDefault="0021389D" w:rsidP="00666893">
            <w:pPr>
              <w:pStyle w:val="ListParagraph"/>
              <w:numPr>
                <w:ilvl w:val="0"/>
                <w:numId w:val="35"/>
              </w:numPr>
              <w:spacing w:after="4"/>
              <w:ind w:right="26"/>
              <w:jc w:val="left"/>
              <w:rPr>
                <w:sz w:val="16"/>
                <w:szCs w:val="16"/>
              </w:rPr>
            </w:pPr>
            <w:r w:rsidRPr="008E62ED">
              <w:rPr>
                <w:rFonts w:ascii="Arial" w:eastAsia="Arial" w:hAnsi="Arial" w:cs="Arial"/>
                <w:b w:val="0"/>
                <w:sz w:val="16"/>
                <w:szCs w:val="16"/>
                <w:u w:val="none"/>
              </w:rPr>
              <w:t xml:space="preserve">them with vibrating. Knows how sound travels from a source to our ears. </w:t>
            </w:r>
          </w:p>
          <w:p w:rsidR="0021389D" w:rsidRPr="008E62ED" w:rsidRDefault="0021389D" w:rsidP="00666893">
            <w:pPr>
              <w:pStyle w:val="ListParagraph"/>
              <w:numPr>
                <w:ilvl w:val="0"/>
                <w:numId w:val="35"/>
              </w:numPr>
              <w:spacing w:after="2"/>
              <w:ind w:right="45"/>
              <w:jc w:val="both"/>
              <w:rPr>
                <w:sz w:val="16"/>
                <w:szCs w:val="16"/>
              </w:rPr>
            </w:pPr>
            <w:r w:rsidRPr="008E62ED">
              <w:rPr>
                <w:rFonts w:ascii="Arial" w:eastAsia="Arial" w:hAnsi="Arial" w:cs="Arial"/>
                <w:b w:val="0"/>
                <w:sz w:val="16"/>
                <w:szCs w:val="16"/>
                <w:u w:val="none"/>
              </w:rPr>
              <w:t xml:space="preserve">Knows the correlation between pitch and the object. </w:t>
            </w:r>
          </w:p>
          <w:p w:rsidR="0021389D" w:rsidRPr="008E62ED" w:rsidRDefault="0021389D" w:rsidP="00666893">
            <w:pPr>
              <w:pStyle w:val="ListParagraph"/>
              <w:numPr>
                <w:ilvl w:val="0"/>
                <w:numId w:val="35"/>
              </w:numPr>
              <w:spacing w:after="1"/>
              <w:jc w:val="left"/>
              <w:rPr>
                <w:sz w:val="16"/>
                <w:szCs w:val="16"/>
              </w:rPr>
            </w:pPr>
            <w:r w:rsidRPr="008E62ED">
              <w:rPr>
                <w:rFonts w:ascii="Arial" w:eastAsia="Arial" w:hAnsi="Arial" w:cs="Arial"/>
                <w:b w:val="0"/>
                <w:sz w:val="16"/>
                <w:szCs w:val="16"/>
                <w:u w:val="none"/>
              </w:rPr>
              <w:t xml:space="preserve">Knows the correlation between the volume of a sound and the strength of the vibrations that produced it. </w:t>
            </w:r>
          </w:p>
          <w:p w:rsidR="0021389D" w:rsidRPr="008E62ED" w:rsidRDefault="0021389D" w:rsidP="00666893">
            <w:pPr>
              <w:pStyle w:val="ListParagraph"/>
              <w:numPr>
                <w:ilvl w:val="0"/>
                <w:numId w:val="35"/>
              </w:numPr>
              <w:jc w:val="left"/>
              <w:rPr>
                <w:sz w:val="16"/>
                <w:szCs w:val="16"/>
              </w:rPr>
            </w:pPr>
            <w:r w:rsidRPr="008E62ED">
              <w:rPr>
                <w:rFonts w:ascii="Arial" w:eastAsia="Arial" w:hAnsi="Arial" w:cs="Arial"/>
                <w:b w:val="0"/>
                <w:sz w:val="16"/>
                <w:szCs w:val="16"/>
                <w:u w:val="none"/>
              </w:rPr>
              <w:t xml:space="preserve">Know that sounds get </w:t>
            </w:r>
          </w:p>
          <w:p w:rsidR="0021389D" w:rsidRPr="008E62ED" w:rsidRDefault="0021389D" w:rsidP="00666893">
            <w:pPr>
              <w:pStyle w:val="ListParagraph"/>
              <w:numPr>
                <w:ilvl w:val="0"/>
                <w:numId w:val="35"/>
              </w:numPr>
              <w:jc w:val="left"/>
              <w:rPr>
                <w:sz w:val="16"/>
                <w:szCs w:val="16"/>
              </w:rPr>
            </w:pPr>
            <w:r w:rsidRPr="008E62ED">
              <w:rPr>
                <w:rFonts w:ascii="Arial" w:eastAsia="Arial" w:hAnsi="Arial" w:cs="Arial"/>
                <w:b w:val="0"/>
                <w:sz w:val="16"/>
                <w:szCs w:val="16"/>
                <w:u w:val="none"/>
              </w:rPr>
              <w:t>fainter as the distance from the sound source increases.</w:t>
            </w:r>
          </w:p>
        </w:tc>
        <w:tc>
          <w:tcPr>
            <w:tcW w:w="3117" w:type="dxa"/>
            <w:gridSpan w:val="2"/>
            <w:tcBorders>
              <w:top w:val="double" w:sz="4" w:space="0" w:color="000000"/>
              <w:left w:val="single" w:sz="4" w:space="0" w:color="000000"/>
              <w:bottom w:val="single" w:sz="4" w:space="0" w:color="000000"/>
              <w:right w:val="single" w:sz="4" w:space="0" w:color="000000"/>
            </w:tcBorders>
          </w:tcPr>
          <w:p w:rsidR="0021389D" w:rsidRPr="008E62ED" w:rsidRDefault="0021389D" w:rsidP="00666893">
            <w:pPr>
              <w:numPr>
                <w:ilvl w:val="0"/>
                <w:numId w:val="34"/>
              </w:numPr>
              <w:spacing w:line="249" w:lineRule="auto"/>
              <w:jc w:val="left"/>
              <w:rPr>
                <w:sz w:val="16"/>
                <w:szCs w:val="16"/>
              </w:rPr>
            </w:pPr>
            <w:r w:rsidRPr="008E62ED">
              <w:rPr>
                <w:rFonts w:ascii="Arial" w:eastAsia="Arial" w:hAnsi="Arial" w:cs="Arial"/>
                <w:b w:val="0"/>
                <w:sz w:val="16"/>
                <w:szCs w:val="16"/>
                <w:u w:val="none"/>
              </w:rPr>
              <w:t xml:space="preserve">Can identify and name appliances that require electricity to function </w:t>
            </w:r>
          </w:p>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sz w:val="16"/>
                <w:szCs w:val="16"/>
                <w:u w:val="none"/>
              </w:rPr>
              <w:t xml:space="preserve">Knows the basic parts of a circuit, including cells, wires, bulbs, switches and buzzers </w:t>
            </w:r>
          </w:p>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sz w:val="16"/>
                <w:szCs w:val="16"/>
                <w:u w:val="none"/>
              </w:rPr>
              <w:t xml:space="preserve">Knows that for an appliance to work within a circuit, it has to be part of a complete loop with a battery. </w:t>
            </w:r>
          </w:p>
          <w:p w:rsidR="0021389D" w:rsidRPr="008E62ED" w:rsidRDefault="0021389D" w:rsidP="00666893">
            <w:pPr>
              <w:numPr>
                <w:ilvl w:val="0"/>
                <w:numId w:val="34"/>
              </w:numPr>
              <w:spacing w:after="14" w:line="249" w:lineRule="auto"/>
              <w:jc w:val="left"/>
              <w:rPr>
                <w:sz w:val="16"/>
                <w:szCs w:val="16"/>
              </w:rPr>
            </w:pPr>
            <w:r w:rsidRPr="008E62ED">
              <w:rPr>
                <w:rFonts w:ascii="Arial" w:eastAsia="Arial" w:hAnsi="Arial" w:cs="Arial"/>
                <w:b w:val="0"/>
                <w:sz w:val="16"/>
                <w:szCs w:val="16"/>
                <w:u w:val="none"/>
              </w:rPr>
              <w:t xml:space="preserve">Knows that a switch in a circuit is a temporary break in an otherwise </w:t>
            </w:r>
            <w:r w:rsidR="008E62ED">
              <w:rPr>
                <w:rFonts w:ascii="Arial" w:eastAsia="Arial" w:hAnsi="Arial" w:cs="Arial"/>
                <w:b w:val="0"/>
                <w:sz w:val="16"/>
                <w:szCs w:val="16"/>
                <w:u w:val="none"/>
              </w:rPr>
              <w:t>complete circuit</w:t>
            </w:r>
          </w:p>
          <w:p w:rsidR="0021389D" w:rsidRPr="008E62ED" w:rsidRDefault="0021389D" w:rsidP="00666893">
            <w:pPr>
              <w:numPr>
                <w:ilvl w:val="0"/>
                <w:numId w:val="34"/>
              </w:numPr>
              <w:spacing w:after="3" w:line="242" w:lineRule="auto"/>
              <w:jc w:val="left"/>
              <w:rPr>
                <w:sz w:val="16"/>
                <w:szCs w:val="16"/>
              </w:rPr>
            </w:pPr>
            <w:r w:rsidRPr="008E62ED">
              <w:rPr>
                <w:rFonts w:ascii="Arial" w:eastAsia="Arial" w:hAnsi="Arial" w:cs="Arial"/>
                <w:b w:val="0"/>
                <w:sz w:val="16"/>
                <w:szCs w:val="16"/>
                <w:u w:val="none"/>
              </w:rPr>
              <w:t xml:space="preserve">All metals conduct electricity but some, such as aluminium and titanium, are relatively poor conductors. </w:t>
            </w:r>
          </w:p>
          <w:p w:rsidR="0021389D" w:rsidRPr="008E62ED" w:rsidRDefault="0021389D" w:rsidP="00666893">
            <w:pPr>
              <w:pStyle w:val="ListParagraph"/>
              <w:numPr>
                <w:ilvl w:val="0"/>
                <w:numId w:val="34"/>
              </w:numPr>
              <w:ind w:right="31"/>
              <w:jc w:val="left"/>
              <w:rPr>
                <w:sz w:val="16"/>
                <w:szCs w:val="16"/>
              </w:rPr>
            </w:pPr>
            <w:r w:rsidRPr="008E62ED">
              <w:rPr>
                <w:rFonts w:ascii="Arial" w:eastAsia="Arial" w:hAnsi="Arial" w:cs="Arial"/>
                <w:b w:val="0"/>
                <w:sz w:val="16"/>
                <w:szCs w:val="16"/>
                <w:u w:val="none"/>
              </w:rPr>
              <w:t>Knows the recognised symbols used to represent components of a circuit and uses these to represent a circuit pictorially.</w:t>
            </w:r>
          </w:p>
        </w:tc>
        <w:tc>
          <w:tcPr>
            <w:tcW w:w="2270" w:type="dxa"/>
            <w:tcBorders>
              <w:top w:val="double" w:sz="4" w:space="0" w:color="000000"/>
              <w:left w:val="single" w:sz="4" w:space="0" w:color="000000"/>
              <w:bottom w:val="single" w:sz="4" w:space="0" w:color="000000"/>
              <w:right w:val="single" w:sz="4" w:space="0" w:color="000000"/>
            </w:tcBorders>
          </w:tcPr>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sz w:val="16"/>
                <w:szCs w:val="16"/>
                <w:u w:val="none"/>
              </w:rPr>
              <w:t xml:space="preserve">Knows that living things can be grouped in a variety of ways. </w:t>
            </w:r>
          </w:p>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sz w:val="16"/>
                <w:szCs w:val="16"/>
                <w:u w:val="none"/>
              </w:rPr>
              <w:t xml:space="preserve">Knows and can name living things in a range of habitats. </w:t>
            </w:r>
          </w:p>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sz w:val="16"/>
                <w:szCs w:val="16"/>
                <w:u w:val="none"/>
              </w:rPr>
              <w:t xml:space="preserve">Knows and can relate the key adaptational features of an organism to the known features of its habitat. </w:t>
            </w:r>
          </w:p>
          <w:p w:rsidR="0021389D" w:rsidRPr="008E62ED" w:rsidRDefault="0021389D" w:rsidP="00666893">
            <w:pPr>
              <w:numPr>
                <w:ilvl w:val="0"/>
                <w:numId w:val="34"/>
              </w:numPr>
              <w:spacing w:after="196" w:line="244" w:lineRule="auto"/>
              <w:jc w:val="left"/>
              <w:rPr>
                <w:sz w:val="16"/>
                <w:szCs w:val="16"/>
              </w:rPr>
            </w:pPr>
            <w:r w:rsidRPr="008E62ED">
              <w:rPr>
                <w:rFonts w:ascii="Arial" w:eastAsia="Arial" w:hAnsi="Arial" w:cs="Arial"/>
                <w:b w:val="0"/>
                <w:sz w:val="16"/>
                <w:szCs w:val="16"/>
                <w:u w:val="none"/>
              </w:rPr>
              <w:t xml:space="preserve">Knows and can give examples of how an environment may change both naturally and due to human impact. </w:t>
            </w:r>
          </w:p>
          <w:p w:rsidR="0021389D" w:rsidRPr="008E62ED" w:rsidRDefault="0021389D">
            <w:pPr>
              <w:jc w:val="left"/>
              <w:rPr>
                <w:sz w:val="16"/>
                <w:szCs w:val="16"/>
              </w:rPr>
            </w:pPr>
          </w:p>
        </w:tc>
        <w:tc>
          <w:tcPr>
            <w:tcW w:w="2174" w:type="dxa"/>
            <w:tcBorders>
              <w:top w:val="double" w:sz="4" w:space="0" w:color="000000"/>
              <w:left w:val="nil"/>
              <w:bottom w:val="single" w:sz="4" w:space="0" w:color="000000"/>
              <w:right w:val="single" w:sz="4" w:space="0" w:color="000000"/>
            </w:tcBorders>
          </w:tcPr>
          <w:p w:rsidR="0021389D" w:rsidRPr="008E62ED" w:rsidRDefault="0021389D" w:rsidP="00666893">
            <w:pPr>
              <w:pStyle w:val="ListParagraph"/>
              <w:numPr>
                <w:ilvl w:val="0"/>
                <w:numId w:val="34"/>
              </w:numPr>
              <w:spacing w:line="256" w:lineRule="auto"/>
              <w:jc w:val="left"/>
              <w:rPr>
                <w:sz w:val="16"/>
                <w:szCs w:val="16"/>
              </w:rPr>
            </w:pPr>
            <w:r w:rsidRPr="008E62ED">
              <w:rPr>
                <w:rFonts w:ascii="Arial" w:eastAsia="Arial" w:hAnsi="Arial" w:cs="Arial"/>
                <w:b w:val="0"/>
                <w:sz w:val="16"/>
                <w:szCs w:val="16"/>
                <w:u w:val="none"/>
              </w:rPr>
              <w:t xml:space="preserve">Knows the basic </w:t>
            </w:r>
          </w:p>
          <w:p w:rsidR="0021389D" w:rsidRPr="008E62ED" w:rsidRDefault="0021389D" w:rsidP="0021389D">
            <w:pPr>
              <w:spacing w:after="2" w:line="242" w:lineRule="auto"/>
              <w:ind w:left="468"/>
              <w:jc w:val="left"/>
              <w:rPr>
                <w:sz w:val="16"/>
                <w:szCs w:val="16"/>
              </w:rPr>
            </w:pPr>
            <w:r w:rsidRPr="008E62ED">
              <w:rPr>
                <w:rFonts w:ascii="Arial" w:eastAsia="Arial" w:hAnsi="Arial" w:cs="Arial"/>
                <w:b w:val="0"/>
                <w:sz w:val="16"/>
                <w:szCs w:val="16"/>
                <w:u w:val="none"/>
              </w:rPr>
              <w:t xml:space="preserve">parts of the digestive system in humans. </w:t>
            </w:r>
          </w:p>
          <w:p w:rsidR="0021389D" w:rsidRPr="008E62ED" w:rsidRDefault="0021389D" w:rsidP="00666893">
            <w:pPr>
              <w:pStyle w:val="ListParagraph"/>
              <w:numPr>
                <w:ilvl w:val="0"/>
                <w:numId w:val="34"/>
              </w:numPr>
              <w:spacing w:line="256" w:lineRule="auto"/>
              <w:jc w:val="left"/>
              <w:rPr>
                <w:sz w:val="16"/>
                <w:szCs w:val="16"/>
              </w:rPr>
            </w:pPr>
            <w:r w:rsidRPr="008E62ED">
              <w:rPr>
                <w:rFonts w:ascii="Arial" w:eastAsia="Arial" w:hAnsi="Arial" w:cs="Arial"/>
                <w:b w:val="0"/>
                <w:sz w:val="16"/>
                <w:szCs w:val="16"/>
                <w:u w:val="none"/>
              </w:rPr>
              <w:t>Knows and</w:t>
            </w:r>
            <w:r w:rsidR="008E62ED">
              <w:rPr>
                <w:rFonts w:ascii="Arial" w:eastAsia="Arial" w:hAnsi="Arial" w:cs="Arial"/>
                <w:b w:val="0"/>
                <w:sz w:val="16"/>
                <w:szCs w:val="16"/>
                <w:u w:val="none"/>
              </w:rPr>
              <w:t xml:space="preserve"> </w:t>
            </w:r>
            <w:r w:rsidRPr="008E62ED">
              <w:rPr>
                <w:rFonts w:ascii="Arial" w:eastAsia="Arial" w:hAnsi="Arial" w:cs="Arial"/>
                <w:b w:val="0"/>
                <w:sz w:val="16"/>
                <w:szCs w:val="16"/>
                <w:u w:val="none"/>
              </w:rPr>
              <w:t xml:space="preserve">can </w:t>
            </w:r>
          </w:p>
          <w:p w:rsidR="0021389D" w:rsidRPr="008E62ED" w:rsidRDefault="0021389D" w:rsidP="0021389D">
            <w:pPr>
              <w:pStyle w:val="ListParagraph"/>
              <w:spacing w:after="3"/>
              <w:ind w:left="468"/>
              <w:jc w:val="left"/>
              <w:rPr>
                <w:sz w:val="16"/>
                <w:szCs w:val="16"/>
              </w:rPr>
            </w:pPr>
            <w:r w:rsidRPr="008E62ED">
              <w:rPr>
                <w:rFonts w:ascii="Arial" w:eastAsia="Arial" w:hAnsi="Arial" w:cs="Arial"/>
                <w:b w:val="0"/>
                <w:sz w:val="16"/>
                <w:szCs w:val="16"/>
                <w:u w:val="none"/>
              </w:rPr>
              <w:t xml:space="preserve">identify the different types of teeth in humans and their simple functions. </w:t>
            </w:r>
          </w:p>
          <w:p w:rsidR="0021389D" w:rsidRPr="008E62ED" w:rsidRDefault="0021389D" w:rsidP="00666893">
            <w:pPr>
              <w:pStyle w:val="ListParagraph"/>
              <w:numPr>
                <w:ilvl w:val="0"/>
                <w:numId w:val="34"/>
              </w:numPr>
              <w:spacing w:line="256" w:lineRule="auto"/>
              <w:jc w:val="left"/>
              <w:rPr>
                <w:sz w:val="16"/>
                <w:szCs w:val="16"/>
              </w:rPr>
            </w:pPr>
            <w:r w:rsidRPr="008E62ED">
              <w:rPr>
                <w:rFonts w:ascii="Arial" w:eastAsia="Arial" w:hAnsi="Arial" w:cs="Arial"/>
                <w:b w:val="0"/>
                <w:sz w:val="16"/>
                <w:szCs w:val="16"/>
                <w:u w:val="none"/>
              </w:rPr>
              <w:t xml:space="preserve">Knows which </w:t>
            </w:r>
          </w:p>
          <w:p w:rsidR="0021389D" w:rsidRPr="008E62ED" w:rsidRDefault="0021389D" w:rsidP="006E6AC9">
            <w:pPr>
              <w:pStyle w:val="ListParagraph"/>
              <w:ind w:left="468"/>
              <w:jc w:val="left"/>
              <w:rPr>
                <w:sz w:val="16"/>
                <w:szCs w:val="16"/>
              </w:rPr>
            </w:pPr>
            <w:r w:rsidRPr="008E62ED">
              <w:rPr>
                <w:rFonts w:ascii="Arial" w:eastAsia="Arial" w:hAnsi="Arial" w:cs="Arial"/>
                <w:b w:val="0"/>
                <w:sz w:val="16"/>
                <w:szCs w:val="16"/>
                <w:u w:val="none"/>
              </w:rPr>
              <w:t xml:space="preserve">organisms are producers, predators and prey and apply to the construction and interpretation of food chains.  </w:t>
            </w:r>
          </w:p>
        </w:tc>
      </w:tr>
      <w:tr w:rsidR="0021389D" w:rsidTr="008E62ED">
        <w:trPr>
          <w:trHeight w:val="983"/>
        </w:trPr>
        <w:tc>
          <w:tcPr>
            <w:tcW w:w="2351" w:type="dxa"/>
            <w:tcBorders>
              <w:top w:val="single" w:sz="4" w:space="0" w:color="000000"/>
              <w:left w:val="single" w:sz="4" w:space="0" w:color="000000"/>
              <w:bottom w:val="single" w:sz="4" w:space="0" w:color="000000"/>
              <w:right w:val="single" w:sz="4" w:space="0" w:color="000000"/>
            </w:tcBorders>
          </w:tcPr>
          <w:p w:rsidR="0021389D" w:rsidRDefault="0021389D">
            <w:pPr>
              <w:spacing w:after="3" w:line="243" w:lineRule="auto"/>
              <w:ind w:left="108"/>
              <w:jc w:val="left"/>
            </w:pPr>
            <w:r>
              <w:rPr>
                <w:rFonts w:ascii="Arial" w:eastAsia="Arial" w:hAnsi="Arial" w:cs="Arial"/>
                <w:sz w:val="13"/>
                <w:u w:val="none"/>
              </w:rPr>
              <w:t xml:space="preserve">Lower KS2 Skills (Working Scientifically) End Points: </w:t>
            </w:r>
          </w:p>
          <w:p w:rsidR="0021389D" w:rsidRDefault="0021389D" w:rsidP="00666893">
            <w:pPr>
              <w:numPr>
                <w:ilvl w:val="0"/>
                <w:numId w:val="19"/>
              </w:numPr>
              <w:ind w:hanging="360"/>
              <w:jc w:val="left"/>
            </w:pPr>
            <w:r>
              <w:rPr>
                <w:rFonts w:ascii="Arial" w:eastAsia="Arial" w:hAnsi="Arial" w:cs="Arial"/>
                <w:b w:val="0"/>
                <w:color w:val="7030A0"/>
                <w:sz w:val="13"/>
                <w:u w:val="none"/>
              </w:rPr>
              <w:t xml:space="preserve">Asks relevant questions and use </w:t>
            </w:r>
          </w:p>
          <w:p w:rsidR="0021389D" w:rsidRDefault="0021389D">
            <w:pPr>
              <w:spacing w:after="4"/>
              <w:ind w:left="468"/>
              <w:jc w:val="left"/>
            </w:pPr>
            <w:r>
              <w:rPr>
                <w:rFonts w:ascii="Arial" w:eastAsia="Arial" w:hAnsi="Arial" w:cs="Arial"/>
                <w:b w:val="0"/>
                <w:color w:val="7030A0"/>
                <w:sz w:val="13"/>
                <w:u w:val="none"/>
              </w:rPr>
              <w:t>different types of scientific enquiries to answer them.</w:t>
            </w:r>
            <w:r>
              <w:rPr>
                <w:rFonts w:ascii="Arial" w:eastAsia="Arial" w:hAnsi="Arial" w:cs="Arial"/>
                <w:sz w:val="13"/>
                <w:u w:val="none"/>
              </w:rPr>
              <w:t xml:space="preserve"> </w:t>
            </w:r>
          </w:p>
          <w:p w:rsidR="0021389D" w:rsidRDefault="0021389D" w:rsidP="00666893">
            <w:pPr>
              <w:numPr>
                <w:ilvl w:val="0"/>
                <w:numId w:val="19"/>
              </w:numPr>
              <w:spacing w:line="255" w:lineRule="auto"/>
              <w:ind w:hanging="360"/>
              <w:jc w:val="left"/>
            </w:pPr>
            <w:r>
              <w:rPr>
                <w:rFonts w:ascii="Arial" w:eastAsia="Arial" w:hAnsi="Arial" w:cs="Arial"/>
                <w:b w:val="0"/>
                <w:color w:val="00B050"/>
                <w:sz w:val="13"/>
                <w:u w:val="none"/>
              </w:rPr>
              <w:t xml:space="preserve">Sets up simple practical enquiries, comparative and fair tests. </w:t>
            </w:r>
          </w:p>
          <w:p w:rsidR="0021389D" w:rsidRDefault="0021389D" w:rsidP="00666893">
            <w:pPr>
              <w:numPr>
                <w:ilvl w:val="0"/>
                <w:numId w:val="19"/>
              </w:numPr>
              <w:spacing w:after="1" w:line="243" w:lineRule="auto"/>
              <w:ind w:hanging="360"/>
              <w:jc w:val="left"/>
            </w:pPr>
            <w:r>
              <w:rPr>
                <w:rFonts w:ascii="Arial" w:eastAsia="Arial" w:hAnsi="Arial" w:cs="Arial"/>
                <w:b w:val="0"/>
                <w:color w:val="0070C0"/>
                <w:sz w:val="13"/>
                <w:u w:val="none"/>
              </w:rPr>
              <w:t xml:space="preserve">Makes systematic and careful observations and, where appropriate, taking accurate measurements using standard units, using a range of equipment, including thermometers and data loggers.  </w:t>
            </w:r>
          </w:p>
          <w:p w:rsidR="0021389D" w:rsidRDefault="0021389D" w:rsidP="00666893">
            <w:pPr>
              <w:numPr>
                <w:ilvl w:val="0"/>
                <w:numId w:val="19"/>
              </w:numPr>
              <w:spacing w:line="247" w:lineRule="auto"/>
              <w:ind w:hanging="360"/>
              <w:jc w:val="left"/>
            </w:pPr>
            <w:r>
              <w:rPr>
                <w:rFonts w:ascii="Arial" w:eastAsia="Arial" w:hAnsi="Arial" w:cs="Arial"/>
                <w:b w:val="0"/>
                <w:color w:val="1F497D"/>
                <w:sz w:val="13"/>
                <w:u w:val="none"/>
              </w:rPr>
              <w:t xml:space="preserve">Gathers, records, classifies and presents data in a variety of ways to help in answering questions.  </w:t>
            </w:r>
          </w:p>
          <w:p w:rsidR="0021389D" w:rsidRDefault="0021389D" w:rsidP="00666893">
            <w:pPr>
              <w:numPr>
                <w:ilvl w:val="0"/>
                <w:numId w:val="19"/>
              </w:numPr>
              <w:spacing w:after="2" w:line="246" w:lineRule="auto"/>
              <w:ind w:hanging="360"/>
              <w:jc w:val="left"/>
            </w:pPr>
            <w:r>
              <w:rPr>
                <w:rFonts w:ascii="Arial" w:eastAsia="Arial" w:hAnsi="Arial" w:cs="Arial"/>
                <w:b w:val="0"/>
                <w:color w:val="C0504D"/>
                <w:sz w:val="13"/>
                <w:u w:val="none"/>
              </w:rPr>
              <w:t>Records findings using simple scientific language, drawings, labelled diagrams, keys, bar charts, and tables.</w:t>
            </w:r>
            <w:r>
              <w:rPr>
                <w:rFonts w:ascii="Arial" w:eastAsia="Arial" w:hAnsi="Arial" w:cs="Arial"/>
                <w:b w:val="0"/>
                <w:color w:val="943734"/>
                <w:sz w:val="13"/>
                <w:u w:val="none"/>
              </w:rPr>
              <w:t xml:space="preserve"> </w:t>
            </w:r>
          </w:p>
          <w:p w:rsidR="0021389D" w:rsidRDefault="0021389D" w:rsidP="00666893">
            <w:pPr>
              <w:numPr>
                <w:ilvl w:val="0"/>
                <w:numId w:val="19"/>
              </w:numPr>
              <w:spacing w:after="1" w:line="244" w:lineRule="auto"/>
              <w:ind w:hanging="360"/>
              <w:jc w:val="left"/>
            </w:pPr>
            <w:r>
              <w:rPr>
                <w:rFonts w:ascii="Arial" w:eastAsia="Arial" w:hAnsi="Arial" w:cs="Arial"/>
                <w:b w:val="0"/>
                <w:color w:val="943734"/>
                <w:sz w:val="13"/>
                <w:u w:val="none"/>
              </w:rPr>
              <w:t xml:space="preserve">Reports on findings from enquiries, including oral and written explanations, displays or presentations of results and conclusions. </w:t>
            </w:r>
          </w:p>
          <w:p w:rsidR="0021389D" w:rsidRDefault="0021389D" w:rsidP="00666893">
            <w:pPr>
              <w:numPr>
                <w:ilvl w:val="0"/>
                <w:numId w:val="19"/>
              </w:numPr>
              <w:spacing w:line="245" w:lineRule="auto"/>
              <w:ind w:hanging="360"/>
              <w:jc w:val="left"/>
            </w:pPr>
            <w:r>
              <w:rPr>
                <w:rFonts w:ascii="Arial" w:eastAsia="Arial" w:hAnsi="Arial" w:cs="Arial"/>
                <w:b w:val="0"/>
                <w:color w:val="E36C09"/>
                <w:sz w:val="13"/>
                <w:u w:val="none"/>
              </w:rPr>
              <w:t xml:space="preserve">Uses results to draw simple conclusions, make predictions for new values, suggest </w:t>
            </w:r>
            <w:r>
              <w:rPr>
                <w:rFonts w:ascii="Arial" w:eastAsia="Arial" w:hAnsi="Arial" w:cs="Arial"/>
                <w:b w:val="0"/>
                <w:color w:val="E36C09"/>
                <w:sz w:val="13"/>
                <w:u w:val="none"/>
              </w:rPr>
              <w:lastRenderedPageBreak/>
              <w:t xml:space="preserve">improvements and raise further questions.  </w:t>
            </w:r>
          </w:p>
          <w:p w:rsidR="0021389D" w:rsidRDefault="0021389D" w:rsidP="00666893">
            <w:pPr>
              <w:numPr>
                <w:ilvl w:val="0"/>
                <w:numId w:val="19"/>
              </w:numPr>
              <w:spacing w:after="9" w:line="247" w:lineRule="auto"/>
              <w:ind w:hanging="360"/>
              <w:jc w:val="left"/>
            </w:pPr>
            <w:r>
              <w:rPr>
                <w:rFonts w:ascii="Arial" w:eastAsia="Arial" w:hAnsi="Arial" w:cs="Arial"/>
                <w:b w:val="0"/>
                <w:color w:val="00B0F0"/>
                <w:sz w:val="13"/>
                <w:u w:val="none"/>
              </w:rPr>
              <w:t>Identifies differences, similarities or changes related to simple scientific ideas and processes.</w:t>
            </w:r>
            <w:r>
              <w:rPr>
                <w:rFonts w:ascii="Arial" w:eastAsia="Arial" w:hAnsi="Arial" w:cs="Arial"/>
                <w:b w:val="0"/>
                <w:color w:val="E36C09"/>
                <w:sz w:val="13"/>
                <w:u w:val="none"/>
              </w:rPr>
              <w:t xml:space="preserve"> </w:t>
            </w:r>
          </w:p>
          <w:p w:rsidR="0021389D" w:rsidRDefault="0021389D" w:rsidP="00666893">
            <w:pPr>
              <w:numPr>
                <w:ilvl w:val="0"/>
                <w:numId w:val="19"/>
              </w:numPr>
              <w:ind w:hanging="360"/>
              <w:jc w:val="left"/>
            </w:pPr>
            <w:r>
              <w:rPr>
                <w:b w:val="0"/>
                <w:color w:val="FF00FF"/>
                <w:sz w:val="12"/>
                <w:u w:val="none"/>
              </w:rPr>
              <w:t>Use straightforward scientific evidence to answer questions or to support their findings</w:t>
            </w:r>
            <w:r>
              <w:rPr>
                <w:rFonts w:ascii="Arial" w:eastAsia="Arial" w:hAnsi="Arial" w:cs="Arial"/>
                <w:b w:val="0"/>
                <w:color w:val="FF00FF"/>
                <w:sz w:val="12"/>
                <w:u w:val="none"/>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1389D" w:rsidRPr="008E62ED" w:rsidRDefault="0021389D">
            <w:pPr>
              <w:ind w:left="108"/>
              <w:jc w:val="left"/>
              <w:rPr>
                <w:sz w:val="16"/>
                <w:szCs w:val="16"/>
              </w:rPr>
            </w:pPr>
            <w:r w:rsidRPr="008E62ED">
              <w:rPr>
                <w:rFonts w:ascii="Arial" w:eastAsia="Arial" w:hAnsi="Arial" w:cs="Arial"/>
                <w:sz w:val="16"/>
                <w:szCs w:val="16"/>
                <w:u w:val="none"/>
              </w:rPr>
              <w:lastRenderedPageBreak/>
              <w:t xml:space="preserve"> </w:t>
            </w:r>
          </w:p>
          <w:p w:rsidR="0021389D" w:rsidRPr="008E62ED" w:rsidRDefault="0021389D">
            <w:pPr>
              <w:ind w:left="108"/>
              <w:jc w:val="left"/>
              <w:rPr>
                <w:sz w:val="16"/>
                <w:szCs w:val="16"/>
              </w:rPr>
            </w:pPr>
            <w:r w:rsidRPr="008E62ED">
              <w:rPr>
                <w:rFonts w:ascii="Arial" w:eastAsia="Arial" w:hAnsi="Arial" w:cs="Arial"/>
                <w:sz w:val="16"/>
                <w:szCs w:val="16"/>
                <w:u w:val="none"/>
              </w:rPr>
              <w:t xml:space="preserve">Key Skills </w:t>
            </w:r>
          </w:p>
        </w:tc>
        <w:tc>
          <w:tcPr>
            <w:tcW w:w="2369" w:type="dxa"/>
            <w:tcBorders>
              <w:top w:val="single" w:sz="4" w:space="0" w:color="000000"/>
              <w:left w:val="single" w:sz="4" w:space="0" w:color="000000"/>
              <w:bottom w:val="single" w:sz="4" w:space="0" w:color="000000"/>
              <w:right w:val="single" w:sz="4" w:space="0" w:color="000000"/>
            </w:tcBorders>
          </w:tcPr>
          <w:p w:rsidR="0021389D" w:rsidRPr="008E62ED" w:rsidRDefault="0021389D" w:rsidP="00666893">
            <w:pPr>
              <w:pStyle w:val="ListParagraph"/>
              <w:numPr>
                <w:ilvl w:val="0"/>
                <w:numId w:val="34"/>
              </w:numPr>
              <w:spacing w:after="5"/>
              <w:jc w:val="left"/>
              <w:rPr>
                <w:sz w:val="16"/>
                <w:szCs w:val="16"/>
              </w:rPr>
            </w:pPr>
            <w:r w:rsidRPr="008E62ED">
              <w:rPr>
                <w:rFonts w:ascii="Arial" w:eastAsia="Arial" w:hAnsi="Arial" w:cs="Arial"/>
                <w:b w:val="0"/>
                <w:color w:val="0070C0"/>
                <w:sz w:val="16"/>
                <w:szCs w:val="16"/>
                <w:u w:val="none"/>
              </w:rPr>
              <w:t xml:space="preserve">Observe closely and classify a range of solids and liquids.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C0504D"/>
                <w:sz w:val="16"/>
                <w:szCs w:val="16"/>
                <w:u w:val="none"/>
              </w:rPr>
              <w:t xml:space="preserve">Explore making gases visible </w:t>
            </w:r>
          </w:p>
          <w:p w:rsidR="0021389D" w:rsidRPr="008E62ED" w:rsidRDefault="0021389D" w:rsidP="00666893">
            <w:pPr>
              <w:pStyle w:val="ListParagraph"/>
              <w:numPr>
                <w:ilvl w:val="0"/>
                <w:numId w:val="34"/>
              </w:numPr>
              <w:spacing w:after="3"/>
              <w:jc w:val="left"/>
              <w:rPr>
                <w:sz w:val="16"/>
                <w:szCs w:val="16"/>
              </w:rPr>
            </w:pPr>
            <w:r w:rsidRPr="008E62ED">
              <w:rPr>
                <w:rFonts w:ascii="Arial" w:eastAsia="Arial" w:hAnsi="Arial" w:cs="Arial"/>
                <w:b w:val="0"/>
                <w:color w:val="C0504D"/>
                <w:sz w:val="16"/>
                <w:szCs w:val="16"/>
                <w:u w:val="none"/>
              </w:rPr>
              <w:t xml:space="preserve">Classify materials according to whether they are solids, liquids and gases.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0070C0"/>
                <w:sz w:val="16"/>
                <w:szCs w:val="16"/>
                <w:u w:val="none"/>
              </w:rPr>
              <w:t xml:space="preserve">Observe a range of materials melting. </w:t>
            </w:r>
          </w:p>
          <w:p w:rsidR="0021389D" w:rsidRPr="008E62ED" w:rsidRDefault="0021389D" w:rsidP="00666893">
            <w:pPr>
              <w:pStyle w:val="ListParagraph"/>
              <w:numPr>
                <w:ilvl w:val="0"/>
                <w:numId w:val="34"/>
              </w:numPr>
              <w:spacing w:after="1"/>
              <w:jc w:val="left"/>
              <w:rPr>
                <w:sz w:val="16"/>
                <w:szCs w:val="16"/>
              </w:rPr>
            </w:pPr>
            <w:r w:rsidRPr="008E62ED">
              <w:rPr>
                <w:rFonts w:ascii="Arial" w:eastAsia="Arial" w:hAnsi="Arial" w:cs="Arial"/>
                <w:b w:val="0"/>
                <w:color w:val="00B0F0"/>
                <w:sz w:val="16"/>
                <w:szCs w:val="16"/>
                <w:u w:val="none"/>
              </w:rPr>
              <w:t xml:space="preserve">Investigate how to melt ice more quickly. </w:t>
            </w:r>
            <w:r w:rsidRPr="008E62ED">
              <w:rPr>
                <w:rFonts w:ascii="Arial" w:eastAsia="Arial" w:hAnsi="Arial" w:cs="Arial"/>
                <w:b w:val="0"/>
                <w:color w:val="0070C0"/>
                <w:sz w:val="16"/>
                <w:szCs w:val="16"/>
                <w:u w:val="none"/>
              </w:rPr>
              <w:t xml:space="preserve">Observe the changes that are non-reversible relating (common ingredients).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7030A0"/>
                <w:sz w:val="16"/>
                <w:szCs w:val="16"/>
                <w:u w:val="none"/>
              </w:rPr>
              <w:t xml:space="preserve">Investigate melting point of different materials.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0070C0"/>
                <w:sz w:val="16"/>
                <w:szCs w:val="16"/>
                <w:u w:val="none"/>
              </w:rPr>
              <w:t xml:space="preserve">Explore freezing different liquids.  </w:t>
            </w:r>
          </w:p>
          <w:p w:rsidR="0021389D" w:rsidRPr="008E62ED" w:rsidRDefault="0021389D" w:rsidP="00666893">
            <w:pPr>
              <w:pStyle w:val="ListParagraph"/>
              <w:numPr>
                <w:ilvl w:val="0"/>
                <w:numId w:val="34"/>
              </w:numPr>
              <w:spacing w:after="2"/>
              <w:jc w:val="left"/>
              <w:rPr>
                <w:sz w:val="16"/>
                <w:szCs w:val="16"/>
              </w:rPr>
            </w:pPr>
            <w:r w:rsidRPr="008E62ED">
              <w:rPr>
                <w:rFonts w:ascii="Arial" w:eastAsia="Arial" w:hAnsi="Arial" w:cs="Arial"/>
                <w:b w:val="0"/>
                <w:color w:val="0070C0"/>
                <w:sz w:val="16"/>
                <w:szCs w:val="16"/>
                <w:u w:val="none"/>
              </w:rPr>
              <w:t xml:space="preserve">Observe and measure temperature of icy water, tap water, hot water. </w:t>
            </w:r>
          </w:p>
          <w:p w:rsidR="0021389D" w:rsidRPr="008E62ED" w:rsidRDefault="0021389D" w:rsidP="00666893">
            <w:pPr>
              <w:pStyle w:val="ListParagraph"/>
              <w:numPr>
                <w:ilvl w:val="0"/>
                <w:numId w:val="34"/>
              </w:numPr>
              <w:spacing w:after="6" w:line="244" w:lineRule="auto"/>
              <w:jc w:val="left"/>
              <w:rPr>
                <w:sz w:val="16"/>
                <w:szCs w:val="16"/>
              </w:rPr>
            </w:pPr>
            <w:r w:rsidRPr="008E62ED">
              <w:rPr>
                <w:rFonts w:ascii="Arial" w:eastAsia="Arial" w:hAnsi="Arial" w:cs="Arial"/>
                <w:b w:val="0"/>
                <w:color w:val="0070C0"/>
                <w:sz w:val="16"/>
                <w:szCs w:val="16"/>
                <w:u w:val="none"/>
              </w:rPr>
              <w:t xml:space="preserve">Observe water evaporating and </w:t>
            </w:r>
            <w:r w:rsidRPr="008E62ED">
              <w:rPr>
                <w:rFonts w:ascii="Arial" w:eastAsia="Arial" w:hAnsi="Arial" w:cs="Arial"/>
                <w:b w:val="0"/>
                <w:color w:val="0070C0"/>
                <w:sz w:val="16"/>
                <w:szCs w:val="16"/>
                <w:u w:val="none"/>
              </w:rPr>
              <w:lastRenderedPageBreak/>
              <w:t xml:space="preserve">condensing.  </w:t>
            </w:r>
            <w:r w:rsidRPr="008E62ED">
              <w:rPr>
                <w:rFonts w:ascii="Arial" w:eastAsia="Arial" w:hAnsi="Arial" w:cs="Arial"/>
                <w:b w:val="0"/>
                <w:color w:val="00B050"/>
                <w:sz w:val="16"/>
                <w:szCs w:val="16"/>
                <w:u w:val="none"/>
              </w:rPr>
              <w:t xml:space="preserve">Set up investigations to explore changing the rate of </w:t>
            </w:r>
            <w:r w:rsidR="00251BF4" w:rsidRPr="008E62ED">
              <w:rPr>
                <w:rFonts w:ascii="Arial" w:eastAsia="Arial" w:hAnsi="Arial" w:cs="Arial"/>
                <w:b w:val="0"/>
                <w:color w:val="00B050"/>
                <w:sz w:val="16"/>
                <w:szCs w:val="16"/>
                <w:u w:val="none"/>
              </w:rPr>
              <w:t>evaporation.</w:t>
            </w:r>
            <w:r w:rsidR="00251BF4" w:rsidRPr="008E62ED">
              <w:rPr>
                <w:b w:val="0"/>
                <w:color w:val="FF00FF"/>
                <w:sz w:val="16"/>
                <w:szCs w:val="16"/>
                <w:u w:val="none"/>
              </w:rPr>
              <w:t xml:space="preserve"> *</w:t>
            </w:r>
            <w:r w:rsidRPr="008E62ED">
              <w:rPr>
                <w:rFonts w:ascii="Arial" w:eastAsia="Arial" w:hAnsi="Arial" w:cs="Arial"/>
                <w:b w:val="0"/>
                <w:color w:val="00B050"/>
                <w:sz w:val="16"/>
                <w:szCs w:val="16"/>
                <w:u w:val="none"/>
              </w:rPr>
              <w:t xml:space="preserve"> </w:t>
            </w:r>
          </w:p>
          <w:p w:rsidR="0021389D" w:rsidRPr="008E62ED" w:rsidRDefault="0021389D" w:rsidP="00666893">
            <w:pPr>
              <w:pStyle w:val="ListParagraph"/>
              <w:numPr>
                <w:ilvl w:val="0"/>
                <w:numId w:val="34"/>
              </w:numPr>
              <w:spacing w:after="7" w:line="244" w:lineRule="auto"/>
              <w:jc w:val="left"/>
              <w:rPr>
                <w:sz w:val="16"/>
                <w:szCs w:val="16"/>
              </w:rPr>
            </w:pPr>
            <w:r w:rsidRPr="008E62ED">
              <w:rPr>
                <w:rFonts w:ascii="Arial" w:eastAsia="Arial" w:hAnsi="Arial" w:cs="Arial"/>
                <w:b w:val="0"/>
                <w:color w:val="7030A0"/>
                <w:sz w:val="16"/>
                <w:szCs w:val="16"/>
                <w:u w:val="none"/>
              </w:rPr>
              <w:t xml:space="preserve">Use secondary sources to find out about the water </w:t>
            </w:r>
            <w:r w:rsidR="00251BF4" w:rsidRPr="008E62ED">
              <w:rPr>
                <w:rFonts w:ascii="Arial" w:eastAsia="Arial" w:hAnsi="Arial" w:cs="Arial"/>
                <w:b w:val="0"/>
                <w:color w:val="7030A0"/>
                <w:sz w:val="16"/>
                <w:szCs w:val="16"/>
                <w:u w:val="none"/>
              </w:rPr>
              <w:t>cycle.</w:t>
            </w:r>
            <w:r w:rsidR="00251BF4" w:rsidRPr="008E62ED">
              <w:rPr>
                <w:b w:val="0"/>
                <w:color w:val="FF00FF"/>
                <w:sz w:val="16"/>
                <w:szCs w:val="16"/>
                <w:u w:val="none"/>
              </w:rPr>
              <w:t xml:space="preserve"> *</w:t>
            </w:r>
            <w:r w:rsidRPr="008E62ED">
              <w:rPr>
                <w:rFonts w:ascii="Arial" w:eastAsia="Arial" w:hAnsi="Arial" w:cs="Arial"/>
                <w:b w:val="0"/>
                <w:color w:val="7030A0"/>
                <w:sz w:val="16"/>
                <w:szCs w:val="16"/>
                <w:u w:val="none"/>
              </w:rPr>
              <w:t xml:space="preserve"> </w:t>
            </w:r>
          </w:p>
          <w:p w:rsidR="0021389D" w:rsidRPr="008E62ED" w:rsidRDefault="0021389D" w:rsidP="00666893">
            <w:pPr>
              <w:pStyle w:val="ListParagraph"/>
              <w:numPr>
                <w:ilvl w:val="0"/>
                <w:numId w:val="34"/>
              </w:numPr>
              <w:spacing w:after="2"/>
              <w:jc w:val="left"/>
              <w:rPr>
                <w:sz w:val="16"/>
                <w:szCs w:val="16"/>
              </w:rPr>
            </w:pPr>
            <w:r w:rsidRPr="008E62ED">
              <w:rPr>
                <w:rFonts w:ascii="Arial" w:eastAsia="Arial" w:hAnsi="Arial" w:cs="Arial"/>
                <w:b w:val="0"/>
                <w:color w:val="E36C09"/>
                <w:sz w:val="16"/>
                <w:szCs w:val="16"/>
                <w:u w:val="none"/>
              </w:rPr>
              <w:t xml:space="preserve">Using their data, can explain what affects how quickly a solid melts. </w:t>
            </w:r>
          </w:p>
          <w:p w:rsidR="0021389D" w:rsidRPr="008E62ED" w:rsidRDefault="0021389D" w:rsidP="00666893">
            <w:pPr>
              <w:pStyle w:val="ListParagraph"/>
              <w:numPr>
                <w:ilvl w:val="0"/>
                <w:numId w:val="34"/>
              </w:numPr>
              <w:spacing w:after="2"/>
              <w:jc w:val="left"/>
              <w:rPr>
                <w:sz w:val="16"/>
                <w:szCs w:val="16"/>
              </w:rPr>
            </w:pPr>
            <w:r w:rsidRPr="008E62ED">
              <w:rPr>
                <w:rFonts w:ascii="Arial" w:eastAsia="Arial" w:hAnsi="Arial" w:cs="Arial"/>
                <w:b w:val="0"/>
                <w:color w:val="833C0B"/>
                <w:sz w:val="16"/>
                <w:szCs w:val="16"/>
                <w:u w:val="none"/>
              </w:rPr>
              <w:t xml:space="preserve">From their data, can explain how to speed up or slow down evaporation.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C0504D"/>
                <w:sz w:val="16"/>
                <w:szCs w:val="16"/>
                <w:u w:val="none"/>
              </w:rPr>
              <w:t>Present learning about the water cycle in a range of ways e.g. diagrams, explanation text, story of a water droplet.</w:t>
            </w:r>
          </w:p>
        </w:tc>
        <w:tc>
          <w:tcPr>
            <w:tcW w:w="2551" w:type="dxa"/>
            <w:tcBorders>
              <w:top w:val="single" w:sz="4" w:space="0" w:color="000000"/>
              <w:left w:val="single" w:sz="4" w:space="0" w:color="000000"/>
              <w:bottom w:val="single" w:sz="4" w:space="0" w:color="000000"/>
              <w:right w:val="single" w:sz="4" w:space="0" w:color="000000"/>
            </w:tcBorders>
          </w:tcPr>
          <w:p w:rsidR="0021389D" w:rsidRPr="008E62ED" w:rsidRDefault="0021389D" w:rsidP="00666893">
            <w:pPr>
              <w:pStyle w:val="ListParagraph"/>
              <w:numPr>
                <w:ilvl w:val="0"/>
                <w:numId w:val="34"/>
              </w:numPr>
              <w:ind w:right="55"/>
              <w:jc w:val="both"/>
              <w:rPr>
                <w:rFonts w:ascii="Arial" w:eastAsia="Arial" w:hAnsi="Arial" w:cs="Arial"/>
                <w:b w:val="0"/>
                <w:color w:val="0070C0"/>
                <w:sz w:val="16"/>
                <w:szCs w:val="16"/>
                <w:u w:val="none"/>
              </w:rPr>
            </w:pPr>
            <w:r w:rsidRPr="008E62ED">
              <w:rPr>
                <w:rFonts w:ascii="Arial" w:eastAsia="Arial" w:hAnsi="Arial" w:cs="Arial"/>
                <w:b w:val="0"/>
                <w:color w:val="0070C0"/>
                <w:sz w:val="16"/>
                <w:szCs w:val="16"/>
                <w:u w:val="none"/>
              </w:rPr>
              <w:lastRenderedPageBreak/>
              <w:t xml:space="preserve">Experiment with at least three different instruments to observe </w:t>
            </w:r>
            <w:r w:rsidR="00251BF4" w:rsidRPr="008E62ED">
              <w:rPr>
                <w:rFonts w:ascii="Arial" w:eastAsia="Arial" w:hAnsi="Arial" w:cs="Arial"/>
                <w:b w:val="0"/>
                <w:color w:val="0070C0"/>
                <w:sz w:val="16"/>
                <w:szCs w:val="16"/>
                <w:u w:val="none"/>
              </w:rPr>
              <w:t>and explore</w:t>
            </w:r>
            <w:r w:rsidRPr="008E62ED">
              <w:rPr>
                <w:rFonts w:ascii="Arial" w:eastAsia="Arial" w:hAnsi="Arial" w:cs="Arial"/>
                <w:b w:val="0"/>
                <w:color w:val="0070C0"/>
                <w:sz w:val="16"/>
                <w:szCs w:val="16"/>
                <w:u w:val="none"/>
              </w:rPr>
              <w:t xml:space="preserve"> volume and pitch. </w:t>
            </w:r>
          </w:p>
          <w:p w:rsidR="0021389D" w:rsidRPr="008E62ED" w:rsidRDefault="0021389D" w:rsidP="00666893">
            <w:pPr>
              <w:pStyle w:val="ListParagraph"/>
              <w:numPr>
                <w:ilvl w:val="0"/>
                <w:numId w:val="34"/>
              </w:numPr>
              <w:ind w:right="55"/>
              <w:jc w:val="both"/>
              <w:rPr>
                <w:rFonts w:ascii="Arial" w:eastAsia="Arial" w:hAnsi="Arial" w:cs="Arial"/>
                <w:b w:val="0"/>
                <w:color w:val="E36C09"/>
                <w:sz w:val="16"/>
                <w:szCs w:val="16"/>
                <w:u w:val="none"/>
              </w:rPr>
            </w:pPr>
            <w:r w:rsidRPr="008E62ED">
              <w:rPr>
                <w:rFonts w:ascii="Arial" w:eastAsia="Arial" w:hAnsi="Arial" w:cs="Arial"/>
                <w:b w:val="0"/>
                <w:color w:val="E36C09"/>
                <w:sz w:val="16"/>
                <w:szCs w:val="16"/>
                <w:u w:val="none"/>
              </w:rPr>
              <w:t xml:space="preserve">Make predictions and draw conclusions about the pitch and volume of </w:t>
            </w:r>
            <w:r w:rsidR="00251BF4" w:rsidRPr="008E62ED">
              <w:rPr>
                <w:rFonts w:ascii="Arial" w:eastAsia="Arial" w:hAnsi="Arial" w:cs="Arial"/>
                <w:b w:val="0"/>
                <w:color w:val="E36C09"/>
                <w:sz w:val="16"/>
                <w:szCs w:val="16"/>
                <w:u w:val="none"/>
              </w:rPr>
              <w:t>sounds.</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E36C09"/>
                <w:sz w:val="16"/>
                <w:szCs w:val="16"/>
                <w:u w:val="none"/>
              </w:rPr>
              <w:t xml:space="preserve"> </w:t>
            </w:r>
          </w:p>
          <w:p w:rsidR="0021389D" w:rsidRPr="008E62ED" w:rsidRDefault="0021389D" w:rsidP="00666893">
            <w:pPr>
              <w:pStyle w:val="ListParagraph"/>
              <w:numPr>
                <w:ilvl w:val="0"/>
                <w:numId w:val="34"/>
              </w:numPr>
              <w:ind w:right="55"/>
              <w:jc w:val="both"/>
              <w:rPr>
                <w:rFonts w:ascii="Arial" w:eastAsia="Arial" w:hAnsi="Arial" w:cs="Arial"/>
                <w:b w:val="0"/>
                <w:color w:val="00B0F0"/>
                <w:sz w:val="16"/>
                <w:szCs w:val="16"/>
                <w:u w:val="none"/>
              </w:rPr>
            </w:pPr>
            <w:r w:rsidRPr="008E62ED">
              <w:rPr>
                <w:rFonts w:ascii="Arial" w:eastAsia="Arial" w:hAnsi="Arial" w:cs="Arial"/>
                <w:b w:val="0"/>
                <w:color w:val="00B0F0"/>
                <w:sz w:val="16"/>
                <w:szCs w:val="16"/>
                <w:u w:val="none"/>
              </w:rPr>
              <w:t>Note how vibrations make sounds of different volumes and travel to our ears.</w:t>
            </w:r>
          </w:p>
          <w:p w:rsidR="0021389D" w:rsidRPr="008E62ED" w:rsidRDefault="0021389D" w:rsidP="00666893">
            <w:pPr>
              <w:pStyle w:val="ListParagraph"/>
              <w:numPr>
                <w:ilvl w:val="0"/>
                <w:numId w:val="34"/>
              </w:numPr>
              <w:ind w:right="55"/>
              <w:jc w:val="both"/>
              <w:rPr>
                <w:sz w:val="16"/>
                <w:szCs w:val="16"/>
              </w:rPr>
            </w:pPr>
            <w:r w:rsidRPr="008E62ED">
              <w:rPr>
                <w:rFonts w:ascii="Arial" w:eastAsia="Arial" w:hAnsi="Arial" w:cs="Arial"/>
                <w:b w:val="0"/>
                <w:color w:val="C0504D"/>
                <w:sz w:val="16"/>
                <w:szCs w:val="16"/>
                <w:u w:val="none"/>
              </w:rPr>
              <w:t>Identify and show how sound travels through particles and into the ear.</w:t>
            </w:r>
            <w:r w:rsidRPr="008E62ED">
              <w:rPr>
                <w:rFonts w:ascii="Arial" w:eastAsia="Arial" w:hAnsi="Arial" w:cs="Arial"/>
                <w:b w:val="0"/>
                <w:sz w:val="16"/>
                <w:szCs w:val="16"/>
                <w:u w:val="none"/>
              </w:rPr>
              <w:t xml:space="preserve"> </w:t>
            </w:r>
          </w:p>
          <w:p w:rsidR="0021389D" w:rsidRPr="008E62ED" w:rsidRDefault="0021389D" w:rsidP="00666893">
            <w:pPr>
              <w:pStyle w:val="ListParagraph"/>
              <w:numPr>
                <w:ilvl w:val="0"/>
                <w:numId w:val="34"/>
              </w:numPr>
              <w:jc w:val="left"/>
              <w:rPr>
                <w:sz w:val="16"/>
                <w:szCs w:val="16"/>
              </w:rPr>
            </w:pPr>
            <w:r w:rsidRPr="008E62ED">
              <w:rPr>
                <w:rFonts w:ascii="Arial" w:eastAsia="Arial" w:hAnsi="Arial" w:cs="Arial"/>
                <w:b w:val="0"/>
                <w:color w:val="00B050"/>
                <w:sz w:val="16"/>
                <w:szCs w:val="16"/>
                <w:u w:val="none"/>
              </w:rPr>
              <w:t>Make own instruments that produce a range of pitches.</w:t>
            </w:r>
          </w:p>
        </w:tc>
        <w:tc>
          <w:tcPr>
            <w:tcW w:w="3117" w:type="dxa"/>
            <w:gridSpan w:val="2"/>
            <w:tcBorders>
              <w:top w:val="single" w:sz="4" w:space="0" w:color="000000"/>
              <w:left w:val="single" w:sz="4" w:space="0" w:color="000000"/>
              <w:bottom w:val="single" w:sz="4" w:space="0" w:color="000000"/>
              <w:right w:val="single" w:sz="4" w:space="0" w:color="000000"/>
            </w:tcBorders>
          </w:tcPr>
          <w:p w:rsidR="0021389D" w:rsidRPr="008E62ED" w:rsidRDefault="0021389D" w:rsidP="00666893">
            <w:pPr>
              <w:numPr>
                <w:ilvl w:val="0"/>
                <w:numId w:val="34"/>
              </w:numPr>
              <w:spacing w:line="256" w:lineRule="auto"/>
              <w:jc w:val="left"/>
              <w:rPr>
                <w:sz w:val="16"/>
                <w:szCs w:val="16"/>
              </w:rPr>
            </w:pPr>
            <w:r w:rsidRPr="008E62ED">
              <w:rPr>
                <w:rFonts w:ascii="Arial" w:eastAsia="Arial" w:hAnsi="Arial" w:cs="Arial"/>
                <w:b w:val="0"/>
                <w:color w:val="00B050"/>
                <w:sz w:val="16"/>
                <w:szCs w:val="16"/>
                <w:u w:val="none"/>
              </w:rPr>
              <w:t xml:space="preserve">Construct and investigate a range </w:t>
            </w:r>
          </w:p>
          <w:p w:rsidR="0021389D" w:rsidRPr="008E62ED" w:rsidRDefault="0021389D" w:rsidP="0021389D">
            <w:pPr>
              <w:ind w:left="468"/>
              <w:jc w:val="left"/>
              <w:rPr>
                <w:sz w:val="16"/>
                <w:szCs w:val="16"/>
              </w:rPr>
            </w:pPr>
            <w:r w:rsidRPr="008E62ED">
              <w:rPr>
                <w:rFonts w:ascii="Arial" w:eastAsia="Arial" w:hAnsi="Arial" w:cs="Arial"/>
                <w:b w:val="0"/>
                <w:color w:val="00B050"/>
                <w:sz w:val="16"/>
                <w:szCs w:val="16"/>
                <w:u w:val="none"/>
              </w:rPr>
              <w:t xml:space="preserve">of circuits. </w:t>
            </w:r>
          </w:p>
          <w:p w:rsidR="0021389D" w:rsidRPr="008E62ED" w:rsidRDefault="0021389D" w:rsidP="00666893">
            <w:pPr>
              <w:numPr>
                <w:ilvl w:val="0"/>
                <w:numId w:val="34"/>
              </w:numPr>
              <w:spacing w:line="244" w:lineRule="auto"/>
              <w:jc w:val="left"/>
              <w:rPr>
                <w:sz w:val="16"/>
                <w:szCs w:val="16"/>
              </w:rPr>
            </w:pPr>
            <w:r w:rsidRPr="008E62ED">
              <w:rPr>
                <w:rFonts w:ascii="Arial" w:eastAsia="Arial" w:hAnsi="Arial" w:cs="Arial"/>
                <w:b w:val="0"/>
                <w:color w:val="7030A0"/>
                <w:sz w:val="16"/>
                <w:szCs w:val="16"/>
                <w:u w:val="none"/>
              </w:rPr>
              <w:t xml:space="preserve">Investigate which materials can be used instead of wires to make a </w:t>
            </w:r>
            <w:r w:rsidR="00251BF4" w:rsidRPr="008E62ED">
              <w:rPr>
                <w:rFonts w:ascii="Arial" w:eastAsia="Arial" w:hAnsi="Arial" w:cs="Arial"/>
                <w:b w:val="0"/>
                <w:color w:val="7030A0"/>
                <w:sz w:val="16"/>
                <w:szCs w:val="16"/>
                <w:u w:val="none"/>
              </w:rPr>
              <w:t>circuit.</w:t>
            </w:r>
            <w:r w:rsidRPr="008E62ED">
              <w:rPr>
                <w:rFonts w:ascii="Arial" w:eastAsia="Arial" w:hAnsi="Arial" w:cs="Arial"/>
                <w:b w:val="0"/>
                <w:color w:val="7030A0"/>
                <w:sz w:val="16"/>
                <w:szCs w:val="16"/>
                <w:u w:val="none"/>
              </w:rPr>
              <w:t xml:space="preserve"> </w:t>
            </w:r>
          </w:p>
          <w:p w:rsidR="0021389D" w:rsidRPr="008E62ED" w:rsidRDefault="0021389D" w:rsidP="00666893">
            <w:pPr>
              <w:numPr>
                <w:ilvl w:val="0"/>
                <w:numId w:val="34"/>
              </w:numPr>
              <w:spacing w:line="256" w:lineRule="auto"/>
              <w:jc w:val="left"/>
              <w:rPr>
                <w:sz w:val="16"/>
                <w:szCs w:val="16"/>
              </w:rPr>
            </w:pPr>
            <w:r w:rsidRPr="008E62ED">
              <w:rPr>
                <w:rFonts w:ascii="Arial" w:eastAsia="Arial" w:hAnsi="Arial" w:cs="Arial"/>
                <w:b w:val="0"/>
                <w:color w:val="1F497D"/>
                <w:sz w:val="16"/>
                <w:szCs w:val="16"/>
                <w:u w:val="none"/>
              </w:rPr>
              <w:t xml:space="preserve">Classify materials that conduct </w:t>
            </w:r>
          </w:p>
          <w:p w:rsidR="0021389D" w:rsidRPr="008E62ED" w:rsidRDefault="0021389D" w:rsidP="0021389D">
            <w:pPr>
              <w:spacing w:after="2"/>
              <w:ind w:left="468"/>
              <w:jc w:val="left"/>
              <w:rPr>
                <w:sz w:val="16"/>
                <w:szCs w:val="16"/>
              </w:rPr>
            </w:pPr>
            <w:r w:rsidRPr="008E62ED">
              <w:rPr>
                <w:rFonts w:ascii="Arial" w:eastAsia="Arial" w:hAnsi="Arial" w:cs="Arial"/>
                <w:b w:val="0"/>
                <w:color w:val="1F497D"/>
                <w:sz w:val="16"/>
                <w:szCs w:val="16"/>
                <w:u w:val="none"/>
              </w:rPr>
              <w:t xml:space="preserve">electricity and those that don’t following investigation and record </w:t>
            </w:r>
            <w:r w:rsidR="00251BF4" w:rsidRPr="008E62ED">
              <w:rPr>
                <w:rFonts w:ascii="Arial" w:eastAsia="Arial" w:hAnsi="Arial" w:cs="Arial"/>
                <w:b w:val="0"/>
                <w:color w:val="1F497D"/>
                <w:sz w:val="16"/>
                <w:szCs w:val="16"/>
                <w:u w:val="none"/>
              </w:rPr>
              <w:t>findings.</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1F497D"/>
                <w:sz w:val="16"/>
                <w:szCs w:val="16"/>
                <w:u w:val="none"/>
              </w:rPr>
              <w:t xml:space="preserve"> </w:t>
            </w:r>
          </w:p>
          <w:p w:rsidR="0021389D" w:rsidRPr="008E62ED" w:rsidRDefault="0021389D" w:rsidP="00666893">
            <w:pPr>
              <w:numPr>
                <w:ilvl w:val="0"/>
                <w:numId w:val="34"/>
              </w:numPr>
              <w:spacing w:after="2" w:line="244" w:lineRule="auto"/>
              <w:jc w:val="left"/>
              <w:rPr>
                <w:sz w:val="16"/>
                <w:szCs w:val="16"/>
              </w:rPr>
            </w:pPr>
            <w:r w:rsidRPr="008E62ED">
              <w:rPr>
                <w:rFonts w:ascii="Arial" w:eastAsia="Arial" w:hAnsi="Arial" w:cs="Arial"/>
                <w:b w:val="0"/>
                <w:color w:val="00B050"/>
                <w:sz w:val="16"/>
                <w:szCs w:val="16"/>
                <w:u w:val="none"/>
              </w:rPr>
              <w:t xml:space="preserve">Investigate the effect of a switch and combinations of switches in simple circuits. </w:t>
            </w:r>
          </w:p>
          <w:p w:rsidR="0021389D" w:rsidRPr="008E62ED" w:rsidRDefault="0021389D" w:rsidP="00666893">
            <w:pPr>
              <w:numPr>
                <w:ilvl w:val="0"/>
                <w:numId w:val="34"/>
              </w:numPr>
              <w:spacing w:after="3" w:line="242" w:lineRule="auto"/>
              <w:jc w:val="left"/>
              <w:rPr>
                <w:sz w:val="16"/>
                <w:szCs w:val="16"/>
              </w:rPr>
            </w:pPr>
            <w:r w:rsidRPr="008E62ED">
              <w:rPr>
                <w:rFonts w:ascii="Arial" w:eastAsia="Arial" w:hAnsi="Arial" w:cs="Arial"/>
                <w:b w:val="0"/>
                <w:color w:val="00B050"/>
                <w:sz w:val="16"/>
                <w:szCs w:val="16"/>
                <w:u w:val="none"/>
              </w:rPr>
              <w:t xml:space="preserve">Investigate switches and consider variations for specific uses, such as a pressure switch for a burglar alarm. </w:t>
            </w:r>
          </w:p>
          <w:p w:rsidR="0021389D" w:rsidRPr="008E62ED" w:rsidRDefault="0021389D" w:rsidP="00666893">
            <w:pPr>
              <w:numPr>
                <w:ilvl w:val="0"/>
                <w:numId w:val="34"/>
              </w:numPr>
              <w:spacing w:line="242" w:lineRule="auto"/>
              <w:jc w:val="left"/>
              <w:rPr>
                <w:sz w:val="16"/>
                <w:szCs w:val="16"/>
              </w:rPr>
            </w:pPr>
            <w:r w:rsidRPr="008E62ED">
              <w:rPr>
                <w:rFonts w:ascii="Arial" w:eastAsia="Arial" w:hAnsi="Arial" w:cs="Arial"/>
                <w:b w:val="0"/>
                <w:color w:val="1F497D"/>
                <w:sz w:val="16"/>
                <w:szCs w:val="16"/>
                <w:u w:val="none"/>
              </w:rPr>
              <w:t xml:space="preserve">Apply their knowledge of conductors and insulators to design and make </w:t>
            </w:r>
            <w:r w:rsidR="00251BF4" w:rsidRPr="008E62ED">
              <w:rPr>
                <w:rFonts w:ascii="Arial" w:eastAsia="Arial" w:hAnsi="Arial" w:cs="Arial"/>
                <w:b w:val="0"/>
                <w:color w:val="1F497D"/>
                <w:sz w:val="16"/>
                <w:szCs w:val="16"/>
                <w:u w:val="none"/>
              </w:rPr>
              <w:t>different types</w:t>
            </w:r>
            <w:r w:rsidRPr="008E62ED">
              <w:rPr>
                <w:rFonts w:ascii="Arial" w:eastAsia="Arial" w:hAnsi="Arial" w:cs="Arial"/>
                <w:b w:val="0"/>
                <w:color w:val="1F497D"/>
                <w:sz w:val="16"/>
                <w:szCs w:val="16"/>
                <w:u w:val="none"/>
              </w:rPr>
              <w:t xml:space="preserve"> of switch. </w:t>
            </w:r>
          </w:p>
          <w:p w:rsidR="0021389D" w:rsidRPr="008E62ED" w:rsidRDefault="0021389D">
            <w:pPr>
              <w:ind w:left="94"/>
              <w:jc w:val="left"/>
              <w:rPr>
                <w:sz w:val="16"/>
                <w:szCs w:val="16"/>
              </w:rPr>
            </w:pPr>
          </w:p>
        </w:tc>
        <w:tc>
          <w:tcPr>
            <w:tcW w:w="2270" w:type="dxa"/>
            <w:tcBorders>
              <w:top w:val="single" w:sz="4" w:space="0" w:color="000000"/>
              <w:left w:val="single" w:sz="4" w:space="0" w:color="000000"/>
              <w:bottom w:val="single" w:sz="4" w:space="0" w:color="000000"/>
              <w:right w:val="single" w:sz="4" w:space="0" w:color="000000"/>
            </w:tcBorders>
          </w:tcPr>
          <w:p w:rsidR="0021389D" w:rsidRPr="008E62ED" w:rsidRDefault="0021389D" w:rsidP="00666893">
            <w:pPr>
              <w:numPr>
                <w:ilvl w:val="0"/>
                <w:numId w:val="37"/>
              </w:numPr>
              <w:spacing w:after="1" w:line="242" w:lineRule="auto"/>
              <w:jc w:val="left"/>
              <w:rPr>
                <w:sz w:val="16"/>
                <w:szCs w:val="16"/>
              </w:rPr>
            </w:pPr>
            <w:r w:rsidRPr="008E62ED">
              <w:rPr>
                <w:rFonts w:ascii="Arial" w:eastAsia="Arial" w:hAnsi="Arial" w:cs="Arial"/>
                <w:b w:val="0"/>
                <w:color w:val="C0504D"/>
                <w:sz w:val="16"/>
                <w:szCs w:val="16"/>
                <w:u w:val="none"/>
              </w:rPr>
              <w:t xml:space="preserve">Observe plants and animals in different habitats throughout the year and use recordings to </w:t>
            </w:r>
            <w:r w:rsidRPr="008E62ED">
              <w:rPr>
                <w:rFonts w:ascii="Arial" w:eastAsia="Arial" w:hAnsi="Arial" w:cs="Arial"/>
                <w:b w:val="0"/>
                <w:color w:val="00B0F0"/>
                <w:sz w:val="16"/>
                <w:szCs w:val="16"/>
                <w:u w:val="none"/>
              </w:rPr>
              <w:t>compare and contrast the living things observed.</w:t>
            </w:r>
            <w:r w:rsidRPr="008E62ED">
              <w:rPr>
                <w:rFonts w:ascii="Arial" w:eastAsia="Arial" w:hAnsi="Arial" w:cs="Arial"/>
                <w:b w:val="0"/>
                <w:sz w:val="16"/>
                <w:szCs w:val="16"/>
                <w:u w:val="none"/>
              </w:rPr>
              <w:t xml:space="preserve"> </w:t>
            </w:r>
          </w:p>
          <w:p w:rsidR="0021389D" w:rsidRPr="008E62ED" w:rsidRDefault="0021389D" w:rsidP="00666893">
            <w:pPr>
              <w:numPr>
                <w:ilvl w:val="0"/>
                <w:numId w:val="37"/>
              </w:numPr>
              <w:spacing w:line="244" w:lineRule="auto"/>
              <w:jc w:val="left"/>
              <w:rPr>
                <w:sz w:val="16"/>
                <w:szCs w:val="16"/>
              </w:rPr>
            </w:pPr>
            <w:r w:rsidRPr="008E62ED">
              <w:rPr>
                <w:rFonts w:ascii="Arial" w:eastAsia="Arial" w:hAnsi="Arial" w:cs="Arial"/>
                <w:b w:val="0"/>
                <w:color w:val="1F497D"/>
                <w:sz w:val="16"/>
                <w:szCs w:val="16"/>
                <w:u w:val="none"/>
              </w:rPr>
              <w:t xml:space="preserve">Explore and use classification keys to help group, identify and name a variety of living things in their local and wider environment. </w:t>
            </w:r>
          </w:p>
          <w:p w:rsidR="0021389D" w:rsidRPr="008E62ED" w:rsidRDefault="0021389D" w:rsidP="00666893">
            <w:pPr>
              <w:numPr>
                <w:ilvl w:val="0"/>
                <w:numId w:val="37"/>
              </w:numPr>
              <w:spacing w:line="244" w:lineRule="auto"/>
              <w:jc w:val="left"/>
              <w:rPr>
                <w:sz w:val="16"/>
                <w:szCs w:val="16"/>
              </w:rPr>
            </w:pPr>
            <w:r w:rsidRPr="008E62ED">
              <w:rPr>
                <w:rFonts w:ascii="Arial" w:eastAsia="Arial" w:hAnsi="Arial" w:cs="Arial"/>
                <w:b w:val="0"/>
                <w:color w:val="00B0F0"/>
                <w:sz w:val="16"/>
                <w:szCs w:val="16"/>
                <w:u w:val="none"/>
              </w:rPr>
              <w:t xml:space="preserve">Classify living things found in different habitats based on their features. </w:t>
            </w:r>
          </w:p>
          <w:p w:rsidR="0021389D" w:rsidRPr="008E62ED" w:rsidRDefault="0021389D" w:rsidP="00666893">
            <w:pPr>
              <w:numPr>
                <w:ilvl w:val="0"/>
                <w:numId w:val="37"/>
              </w:numPr>
              <w:spacing w:line="249" w:lineRule="auto"/>
              <w:jc w:val="left"/>
              <w:rPr>
                <w:sz w:val="16"/>
                <w:szCs w:val="16"/>
              </w:rPr>
            </w:pPr>
            <w:r w:rsidRPr="008E62ED">
              <w:rPr>
                <w:rFonts w:ascii="Arial" w:eastAsia="Arial" w:hAnsi="Arial" w:cs="Arial"/>
                <w:b w:val="0"/>
                <w:color w:val="C0504D"/>
                <w:sz w:val="16"/>
                <w:szCs w:val="16"/>
                <w:u w:val="none"/>
              </w:rPr>
              <w:t xml:space="preserve">Create a simple identification key based on observable features. </w:t>
            </w:r>
          </w:p>
          <w:p w:rsidR="0021389D" w:rsidRPr="008E62ED" w:rsidRDefault="0021389D" w:rsidP="00666893">
            <w:pPr>
              <w:numPr>
                <w:ilvl w:val="0"/>
                <w:numId w:val="37"/>
              </w:numPr>
              <w:spacing w:line="244" w:lineRule="auto"/>
              <w:jc w:val="left"/>
              <w:rPr>
                <w:sz w:val="16"/>
                <w:szCs w:val="16"/>
              </w:rPr>
            </w:pPr>
            <w:r w:rsidRPr="008E62ED">
              <w:rPr>
                <w:rFonts w:ascii="Arial" w:eastAsia="Arial" w:hAnsi="Arial" w:cs="Arial"/>
                <w:b w:val="0"/>
                <w:color w:val="00B0F0"/>
                <w:sz w:val="16"/>
                <w:szCs w:val="16"/>
                <w:u w:val="none"/>
              </w:rPr>
              <w:t xml:space="preserve">Use research to explore human impact on the local environment e.g. litter, tree </w:t>
            </w:r>
            <w:r w:rsidR="00251BF4" w:rsidRPr="008E62ED">
              <w:rPr>
                <w:rFonts w:ascii="Arial" w:eastAsia="Arial" w:hAnsi="Arial" w:cs="Arial"/>
                <w:b w:val="0"/>
                <w:color w:val="00B0F0"/>
                <w:sz w:val="16"/>
                <w:szCs w:val="16"/>
                <w:u w:val="none"/>
              </w:rPr>
              <w:t>planting.</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00B0F0"/>
                <w:sz w:val="16"/>
                <w:szCs w:val="16"/>
                <w:u w:val="none"/>
              </w:rPr>
              <w:t xml:space="preserve"> </w:t>
            </w:r>
          </w:p>
          <w:p w:rsidR="0021389D" w:rsidRPr="008E62ED" w:rsidRDefault="0021389D" w:rsidP="00666893">
            <w:pPr>
              <w:numPr>
                <w:ilvl w:val="0"/>
                <w:numId w:val="37"/>
              </w:numPr>
              <w:spacing w:line="249" w:lineRule="auto"/>
              <w:jc w:val="left"/>
              <w:rPr>
                <w:sz w:val="16"/>
                <w:szCs w:val="16"/>
              </w:rPr>
            </w:pPr>
            <w:r w:rsidRPr="008E62ED">
              <w:rPr>
                <w:rFonts w:ascii="Arial" w:eastAsia="Arial" w:hAnsi="Arial" w:cs="Arial"/>
                <w:b w:val="0"/>
                <w:color w:val="1F497D"/>
                <w:sz w:val="16"/>
                <w:szCs w:val="16"/>
                <w:u w:val="none"/>
              </w:rPr>
              <w:t xml:space="preserve">Use secondary sources to find out </w:t>
            </w:r>
            <w:r w:rsidRPr="008E62ED">
              <w:rPr>
                <w:rFonts w:ascii="Arial" w:eastAsia="Arial" w:hAnsi="Arial" w:cs="Arial"/>
                <w:b w:val="0"/>
                <w:color w:val="1F497D"/>
                <w:sz w:val="16"/>
                <w:szCs w:val="16"/>
                <w:u w:val="none"/>
              </w:rPr>
              <w:lastRenderedPageBreak/>
              <w:t xml:space="preserve">about how environments may </w:t>
            </w:r>
          </w:p>
          <w:p w:rsidR="0021389D" w:rsidRPr="008E62ED" w:rsidRDefault="0021389D" w:rsidP="0021389D">
            <w:pPr>
              <w:ind w:left="468"/>
              <w:jc w:val="left"/>
              <w:rPr>
                <w:sz w:val="16"/>
                <w:szCs w:val="16"/>
              </w:rPr>
            </w:pPr>
            <w:r w:rsidRPr="008E62ED">
              <w:rPr>
                <w:rFonts w:ascii="Arial" w:eastAsia="Arial" w:hAnsi="Arial" w:cs="Arial"/>
                <w:b w:val="0"/>
                <w:color w:val="1F497D"/>
                <w:sz w:val="16"/>
                <w:szCs w:val="16"/>
                <w:u w:val="none"/>
              </w:rPr>
              <w:t xml:space="preserve">naturally </w:t>
            </w:r>
            <w:r w:rsidR="00251BF4" w:rsidRPr="008E62ED">
              <w:rPr>
                <w:rFonts w:ascii="Arial" w:eastAsia="Arial" w:hAnsi="Arial" w:cs="Arial"/>
                <w:b w:val="0"/>
                <w:color w:val="1F497D"/>
                <w:sz w:val="16"/>
                <w:szCs w:val="16"/>
                <w:u w:val="none"/>
              </w:rPr>
              <w:t>change.</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1F497D"/>
                <w:sz w:val="16"/>
                <w:szCs w:val="16"/>
                <w:u w:val="none"/>
              </w:rPr>
              <w:t xml:space="preserve"> </w:t>
            </w:r>
          </w:p>
          <w:p w:rsidR="0021389D" w:rsidRPr="008E62ED" w:rsidRDefault="0021389D" w:rsidP="00666893">
            <w:pPr>
              <w:numPr>
                <w:ilvl w:val="0"/>
                <w:numId w:val="37"/>
              </w:numPr>
              <w:spacing w:line="242" w:lineRule="auto"/>
              <w:jc w:val="left"/>
              <w:rPr>
                <w:sz w:val="16"/>
                <w:szCs w:val="16"/>
              </w:rPr>
            </w:pPr>
            <w:r w:rsidRPr="008E62ED">
              <w:rPr>
                <w:rFonts w:ascii="Arial" w:eastAsia="Arial" w:hAnsi="Arial" w:cs="Arial"/>
                <w:b w:val="0"/>
                <w:color w:val="1F497D"/>
                <w:sz w:val="16"/>
                <w:szCs w:val="16"/>
                <w:u w:val="none"/>
              </w:rPr>
              <w:t xml:space="preserve">Use secondary sources to find out about human impact, both positive and negative, on environments </w:t>
            </w:r>
            <w:r w:rsidRPr="008E62ED">
              <w:rPr>
                <w:rFonts w:ascii="Arial" w:eastAsia="Arial" w:hAnsi="Arial" w:cs="Arial"/>
                <w:b w:val="0"/>
                <w:color w:val="943734"/>
                <w:sz w:val="16"/>
                <w:szCs w:val="16"/>
                <w:u w:val="none"/>
              </w:rPr>
              <w:t xml:space="preserve">and write a report on </w:t>
            </w:r>
            <w:r w:rsidR="00251BF4" w:rsidRPr="008E62ED">
              <w:rPr>
                <w:rFonts w:ascii="Arial" w:eastAsia="Arial" w:hAnsi="Arial" w:cs="Arial"/>
                <w:b w:val="0"/>
                <w:color w:val="943734"/>
                <w:sz w:val="16"/>
                <w:szCs w:val="16"/>
                <w:u w:val="none"/>
              </w:rPr>
              <w:t>this.</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1F497D"/>
                <w:sz w:val="16"/>
                <w:szCs w:val="16"/>
                <w:u w:val="none"/>
              </w:rPr>
              <w:t xml:space="preserve"> </w:t>
            </w:r>
          </w:p>
          <w:p w:rsidR="0021389D" w:rsidRPr="008E62ED" w:rsidRDefault="0021389D">
            <w:pPr>
              <w:jc w:val="left"/>
              <w:rPr>
                <w:sz w:val="16"/>
                <w:szCs w:val="16"/>
              </w:rPr>
            </w:pPr>
          </w:p>
        </w:tc>
        <w:tc>
          <w:tcPr>
            <w:tcW w:w="2174" w:type="dxa"/>
            <w:tcBorders>
              <w:top w:val="single" w:sz="4" w:space="0" w:color="000000"/>
              <w:left w:val="nil"/>
              <w:bottom w:val="single" w:sz="4" w:space="0" w:color="000000"/>
              <w:right w:val="single" w:sz="4" w:space="0" w:color="000000"/>
            </w:tcBorders>
          </w:tcPr>
          <w:p w:rsidR="006E6AC9" w:rsidRPr="008E62ED" w:rsidRDefault="006E6AC9" w:rsidP="00666893">
            <w:pPr>
              <w:pStyle w:val="ListParagraph"/>
              <w:numPr>
                <w:ilvl w:val="0"/>
                <w:numId w:val="34"/>
              </w:numPr>
              <w:spacing w:line="256" w:lineRule="auto"/>
              <w:jc w:val="left"/>
              <w:rPr>
                <w:sz w:val="16"/>
                <w:szCs w:val="16"/>
              </w:rPr>
            </w:pPr>
            <w:r w:rsidRPr="008E62ED">
              <w:rPr>
                <w:rFonts w:ascii="Arial" w:eastAsia="Arial" w:hAnsi="Arial" w:cs="Arial"/>
                <w:b w:val="0"/>
                <w:color w:val="C0504D"/>
                <w:sz w:val="16"/>
                <w:szCs w:val="16"/>
                <w:u w:val="none"/>
              </w:rPr>
              <w:lastRenderedPageBreak/>
              <w:t xml:space="preserve">Construct and </w:t>
            </w:r>
          </w:p>
          <w:p w:rsidR="006E6AC9" w:rsidRPr="008E62ED" w:rsidRDefault="006E6AC9" w:rsidP="006E6AC9">
            <w:pPr>
              <w:ind w:left="468"/>
              <w:jc w:val="left"/>
              <w:rPr>
                <w:sz w:val="16"/>
                <w:szCs w:val="16"/>
              </w:rPr>
            </w:pPr>
            <w:r w:rsidRPr="008E62ED">
              <w:rPr>
                <w:rFonts w:ascii="Arial" w:eastAsia="Arial" w:hAnsi="Arial" w:cs="Arial"/>
                <w:b w:val="0"/>
                <w:color w:val="C0504D"/>
                <w:sz w:val="16"/>
                <w:szCs w:val="16"/>
                <w:u w:val="none"/>
              </w:rPr>
              <w:t xml:space="preserve">interpret a variety of </w:t>
            </w:r>
          </w:p>
          <w:p w:rsidR="006E6AC9" w:rsidRPr="008E62ED" w:rsidRDefault="006E6AC9" w:rsidP="006E6AC9">
            <w:pPr>
              <w:pStyle w:val="ListParagraph"/>
              <w:spacing w:after="4"/>
              <w:ind w:left="468"/>
              <w:jc w:val="left"/>
              <w:rPr>
                <w:sz w:val="16"/>
                <w:szCs w:val="16"/>
              </w:rPr>
            </w:pPr>
            <w:r w:rsidRPr="008E62ED">
              <w:rPr>
                <w:rFonts w:ascii="Arial" w:eastAsia="Arial" w:hAnsi="Arial" w:cs="Arial"/>
                <w:b w:val="0"/>
                <w:color w:val="C0504D"/>
                <w:sz w:val="16"/>
                <w:szCs w:val="16"/>
                <w:u w:val="none"/>
              </w:rPr>
              <w:t>food chains, identifying producers, predators and prey.</w:t>
            </w:r>
            <w:r w:rsidRPr="008E62ED">
              <w:rPr>
                <w:rFonts w:ascii="Arial" w:eastAsia="Arial" w:hAnsi="Arial" w:cs="Arial"/>
                <w:b w:val="0"/>
                <w:sz w:val="16"/>
                <w:szCs w:val="16"/>
                <w:u w:val="none"/>
              </w:rPr>
              <w:t xml:space="preserve"> </w:t>
            </w:r>
          </w:p>
          <w:p w:rsidR="006E6AC9" w:rsidRPr="008E62ED" w:rsidRDefault="006E6AC9" w:rsidP="00666893">
            <w:pPr>
              <w:pStyle w:val="ListParagraph"/>
              <w:numPr>
                <w:ilvl w:val="0"/>
                <w:numId w:val="34"/>
              </w:numPr>
              <w:spacing w:after="2" w:line="242" w:lineRule="auto"/>
              <w:jc w:val="left"/>
              <w:rPr>
                <w:sz w:val="16"/>
                <w:szCs w:val="16"/>
              </w:rPr>
            </w:pPr>
            <w:r w:rsidRPr="008E62ED">
              <w:rPr>
                <w:rFonts w:ascii="Arial" w:eastAsia="Arial" w:hAnsi="Arial" w:cs="Arial"/>
                <w:b w:val="0"/>
                <w:color w:val="C45911"/>
                <w:sz w:val="16"/>
                <w:szCs w:val="16"/>
                <w:u w:val="none"/>
              </w:rPr>
              <w:t xml:space="preserve">Can create food chains based on </w:t>
            </w:r>
            <w:r w:rsidR="00251BF4" w:rsidRPr="008E62ED">
              <w:rPr>
                <w:rFonts w:ascii="Arial" w:eastAsia="Arial" w:hAnsi="Arial" w:cs="Arial"/>
                <w:b w:val="0"/>
                <w:color w:val="C45911"/>
                <w:sz w:val="16"/>
                <w:szCs w:val="16"/>
                <w:u w:val="none"/>
              </w:rPr>
              <w:t>research.</w:t>
            </w:r>
            <w:r w:rsidR="00251BF4" w:rsidRPr="008E62ED">
              <w:rPr>
                <w:rFonts w:ascii="Arial" w:eastAsia="Arial" w:hAnsi="Arial" w:cs="Arial"/>
                <w:b w:val="0"/>
                <w:color w:val="FF00FF"/>
                <w:sz w:val="16"/>
                <w:szCs w:val="16"/>
                <w:u w:val="none"/>
              </w:rPr>
              <w:t xml:space="preserve"> *</w:t>
            </w:r>
            <w:r w:rsidRPr="008E62ED">
              <w:rPr>
                <w:rFonts w:ascii="Arial" w:eastAsia="Arial" w:hAnsi="Arial" w:cs="Arial"/>
                <w:b w:val="0"/>
                <w:color w:val="C45911"/>
                <w:sz w:val="16"/>
                <w:szCs w:val="16"/>
                <w:u w:val="none"/>
              </w:rPr>
              <w:t xml:space="preserve"> </w:t>
            </w:r>
          </w:p>
          <w:p w:rsidR="006E6AC9" w:rsidRPr="008E62ED" w:rsidRDefault="006E6AC9" w:rsidP="00666893">
            <w:pPr>
              <w:pStyle w:val="ListParagraph"/>
              <w:numPr>
                <w:ilvl w:val="0"/>
                <w:numId w:val="34"/>
              </w:numPr>
              <w:spacing w:after="1" w:line="256" w:lineRule="auto"/>
              <w:jc w:val="left"/>
              <w:rPr>
                <w:sz w:val="16"/>
                <w:szCs w:val="16"/>
              </w:rPr>
            </w:pPr>
            <w:r w:rsidRPr="008E62ED">
              <w:rPr>
                <w:rFonts w:ascii="Arial" w:eastAsia="Arial" w:hAnsi="Arial" w:cs="Arial"/>
                <w:b w:val="0"/>
                <w:color w:val="00B0F0"/>
                <w:sz w:val="16"/>
                <w:szCs w:val="16"/>
                <w:u w:val="none"/>
              </w:rPr>
              <w:t xml:space="preserve">Identifies differences, and similarities of different types of teeth according to herbivore, omnivore and carnivore. </w:t>
            </w:r>
          </w:p>
          <w:p w:rsidR="006E6AC9" w:rsidRPr="008E62ED" w:rsidRDefault="006E6AC9" w:rsidP="00666893">
            <w:pPr>
              <w:pStyle w:val="ListParagraph"/>
              <w:numPr>
                <w:ilvl w:val="0"/>
                <w:numId w:val="34"/>
              </w:numPr>
              <w:jc w:val="left"/>
              <w:rPr>
                <w:sz w:val="16"/>
                <w:szCs w:val="16"/>
              </w:rPr>
            </w:pPr>
            <w:r w:rsidRPr="008E62ED">
              <w:rPr>
                <w:rFonts w:ascii="Arial" w:eastAsia="Arial" w:hAnsi="Arial" w:cs="Arial"/>
                <w:b w:val="0"/>
                <w:color w:val="002060"/>
                <w:sz w:val="16"/>
                <w:szCs w:val="16"/>
                <w:u w:val="none"/>
              </w:rPr>
              <w:t xml:space="preserve">Can record the teeth in their mouth (make a dental record). </w:t>
            </w:r>
          </w:p>
          <w:p w:rsidR="006E6AC9" w:rsidRPr="008E62ED" w:rsidRDefault="006E6AC9" w:rsidP="00666893">
            <w:pPr>
              <w:pStyle w:val="ListParagraph"/>
              <w:numPr>
                <w:ilvl w:val="0"/>
                <w:numId w:val="34"/>
              </w:numPr>
              <w:spacing w:line="242" w:lineRule="auto"/>
              <w:jc w:val="left"/>
              <w:rPr>
                <w:sz w:val="16"/>
                <w:szCs w:val="16"/>
              </w:rPr>
            </w:pPr>
            <w:r w:rsidRPr="008E62ED">
              <w:rPr>
                <w:rFonts w:ascii="Arial" w:eastAsia="Arial" w:hAnsi="Arial" w:cs="Arial"/>
                <w:b w:val="0"/>
                <w:color w:val="00B050"/>
                <w:sz w:val="16"/>
                <w:szCs w:val="16"/>
                <w:u w:val="none"/>
              </w:rPr>
              <w:t xml:space="preserve">recreate the human stomach and observe representation of how food breaks down. </w:t>
            </w:r>
          </w:p>
          <w:p w:rsidR="006E6AC9" w:rsidRPr="008E62ED" w:rsidRDefault="006E6AC9" w:rsidP="00666893">
            <w:pPr>
              <w:pStyle w:val="ListParagraph"/>
              <w:numPr>
                <w:ilvl w:val="0"/>
                <w:numId w:val="34"/>
              </w:numPr>
              <w:spacing w:line="256" w:lineRule="auto"/>
              <w:jc w:val="left"/>
              <w:rPr>
                <w:sz w:val="16"/>
                <w:szCs w:val="16"/>
              </w:rPr>
            </w:pPr>
            <w:r w:rsidRPr="008E62ED">
              <w:rPr>
                <w:rFonts w:ascii="Arial" w:eastAsia="Arial" w:hAnsi="Arial" w:cs="Arial"/>
                <w:b w:val="0"/>
                <w:color w:val="C0504D"/>
                <w:sz w:val="16"/>
                <w:szCs w:val="16"/>
                <w:u w:val="none"/>
              </w:rPr>
              <w:t xml:space="preserve">Label the different </w:t>
            </w:r>
          </w:p>
          <w:p w:rsidR="0021389D" w:rsidRPr="008E62ED" w:rsidRDefault="006E6AC9" w:rsidP="006E6AC9">
            <w:pPr>
              <w:pStyle w:val="ListParagraph"/>
              <w:ind w:left="468"/>
              <w:jc w:val="left"/>
              <w:rPr>
                <w:sz w:val="16"/>
                <w:szCs w:val="16"/>
              </w:rPr>
            </w:pPr>
            <w:r w:rsidRPr="008E62ED">
              <w:rPr>
                <w:rFonts w:ascii="Arial" w:eastAsia="Arial" w:hAnsi="Arial" w:cs="Arial"/>
                <w:b w:val="0"/>
                <w:color w:val="C0504D"/>
                <w:sz w:val="16"/>
                <w:szCs w:val="16"/>
                <w:u w:val="none"/>
              </w:rPr>
              <w:t>parts of the digestive system.</w:t>
            </w:r>
          </w:p>
        </w:tc>
      </w:tr>
    </w:tbl>
    <w:p w:rsidR="00566F29" w:rsidRDefault="00524A21">
      <w:pPr>
        <w:jc w:val="both"/>
        <w:rPr>
          <w:rFonts w:ascii="Arial" w:eastAsia="Arial" w:hAnsi="Arial" w:cs="Arial"/>
          <w:b w:val="0"/>
          <w:sz w:val="20"/>
          <w:u w:val="none"/>
        </w:rPr>
      </w:pPr>
      <w:r>
        <w:rPr>
          <w:rFonts w:ascii="Arial" w:eastAsia="Arial" w:hAnsi="Arial" w:cs="Arial"/>
          <w:b w:val="0"/>
          <w:sz w:val="20"/>
          <w:u w:val="none"/>
        </w:rPr>
        <w:t xml:space="preserve"> </w:t>
      </w:r>
    </w:p>
    <w:p w:rsidR="0074274F" w:rsidRDefault="0074274F">
      <w:pPr>
        <w:jc w:val="both"/>
      </w:pPr>
    </w:p>
    <w:p w:rsidR="0074274F" w:rsidRDefault="0074274F">
      <w:pPr>
        <w:jc w:val="both"/>
      </w:pPr>
    </w:p>
    <w:tbl>
      <w:tblPr>
        <w:tblStyle w:val="TableGrid"/>
        <w:tblW w:w="15839" w:type="dxa"/>
        <w:tblInd w:w="-233" w:type="dxa"/>
        <w:tblCellMar>
          <w:top w:w="5" w:type="dxa"/>
          <w:right w:w="14" w:type="dxa"/>
        </w:tblCellMar>
        <w:tblLook w:val="04A0" w:firstRow="1" w:lastRow="0" w:firstColumn="1" w:lastColumn="0" w:noHBand="0" w:noVBand="1"/>
      </w:tblPr>
      <w:tblGrid>
        <w:gridCol w:w="2428"/>
        <w:gridCol w:w="1132"/>
        <w:gridCol w:w="2183"/>
        <w:gridCol w:w="2096"/>
        <w:gridCol w:w="2879"/>
        <w:gridCol w:w="2757"/>
        <w:gridCol w:w="2364"/>
      </w:tblGrid>
      <w:tr w:rsidR="0077355F" w:rsidTr="0074274F">
        <w:trPr>
          <w:trHeight w:val="158"/>
        </w:trPr>
        <w:tc>
          <w:tcPr>
            <w:tcW w:w="15839" w:type="dxa"/>
            <w:gridSpan w:val="7"/>
            <w:tcBorders>
              <w:top w:val="single" w:sz="4" w:space="0" w:color="000000"/>
              <w:left w:val="single" w:sz="4" w:space="0" w:color="000000"/>
              <w:bottom w:val="single" w:sz="4" w:space="0" w:color="000000"/>
              <w:right w:val="single" w:sz="4" w:space="0" w:color="000000"/>
            </w:tcBorders>
          </w:tcPr>
          <w:p w:rsidR="0077355F" w:rsidRDefault="0077355F" w:rsidP="0077355F">
            <w:pPr>
              <w:spacing w:after="160"/>
              <w:jc w:val="center"/>
            </w:pPr>
            <w:r w:rsidRPr="0077355F">
              <w:rPr>
                <w:rFonts w:ascii="Arial" w:eastAsia="Arial" w:hAnsi="Arial" w:cs="Arial"/>
                <w:sz w:val="20"/>
                <w:szCs w:val="20"/>
                <w:u w:val="none"/>
              </w:rPr>
              <w:t>Year 5</w:t>
            </w:r>
          </w:p>
        </w:tc>
      </w:tr>
      <w:tr w:rsidR="00972C32" w:rsidTr="00107250">
        <w:trPr>
          <w:trHeight w:val="161"/>
        </w:trPr>
        <w:tc>
          <w:tcPr>
            <w:tcW w:w="2428" w:type="dxa"/>
            <w:vMerge w:val="restart"/>
            <w:tcBorders>
              <w:top w:val="single" w:sz="4" w:space="0" w:color="000000"/>
              <w:left w:val="single" w:sz="4" w:space="0" w:color="000000"/>
              <w:bottom w:val="single" w:sz="4" w:space="0" w:color="000000"/>
              <w:right w:val="single" w:sz="4" w:space="0" w:color="000000"/>
            </w:tcBorders>
          </w:tcPr>
          <w:p w:rsidR="00972C32" w:rsidRDefault="00972C32">
            <w:pPr>
              <w:ind w:left="108"/>
              <w:jc w:val="left"/>
            </w:pPr>
            <w:r>
              <w:rPr>
                <w:rFonts w:ascii="Arial" w:eastAsia="Arial" w:hAnsi="Arial" w:cs="Arial"/>
                <w:sz w:val="13"/>
                <w:u w:val="none"/>
              </w:rPr>
              <w:t xml:space="preserve">Upper KS2 End Points:   </w:t>
            </w:r>
          </w:p>
          <w:p w:rsidR="00972C32" w:rsidRDefault="00972C32">
            <w:pPr>
              <w:ind w:left="108"/>
              <w:jc w:val="left"/>
            </w:pPr>
            <w:r>
              <w:rPr>
                <w:rFonts w:ascii="Arial" w:eastAsia="Arial" w:hAnsi="Arial" w:cs="Arial"/>
                <w:sz w:val="13"/>
                <w:u w:val="none"/>
              </w:rPr>
              <w:t xml:space="preserve"> </w:t>
            </w:r>
          </w:p>
          <w:p w:rsidR="00972C32" w:rsidRDefault="00972C32" w:rsidP="00666893">
            <w:pPr>
              <w:numPr>
                <w:ilvl w:val="0"/>
                <w:numId w:val="20"/>
              </w:numPr>
              <w:spacing w:line="244" w:lineRule="auto"/>
              <w:ind w:right="75" w:hanging="360"/>
              <w:jc w:val="left"/>
            </w:pPr>
            <w:r>
              <w:rPr>
                <w:rFonts w:ascii="Arial" w:eastAsia="Arial" w:hAnsi="Arial" w:cs="Arial"/>
                <w:sz w:val="13"/>
                <w:u w:val="none"/>
              </w:rPr>
              <w:t xml:space="preserve">Has developed a deeper understanding of a wide range of scientific ideas through exploring and talking about their ideas; asking their own questions about scientific </w:t>
            </w:r>
          </w:p>
          <w:p w:rsidR="00972C32" w:rsidRDefault="00972C32">
            <w:pPr>
              <w:spacing w:after="2" w:line="242" w:lineRule="auto"/>
              <w:ind w:left="468" w:right="56"/>
              <w:jc w:val="left"/>
            </w:pPr>
            <w:r>
              <w:rPr>
                <w:rFonts w:ascii="Arial" w:eastAsia="Arial" w:hAnsi="Arial" w:cs="Arial"/>
                <w:sz w:val="13"/>
                <w:u w:val="none"/>
              </w:rPr>
              <w:t xml:space="preserve">phenomena; and analysing functions, relationships and interactions more systematically. </w:t>
            </w:r>
          </w:p>
          <w:p w:rsidR="00972C32" w:rsidRDefault="00972C32" w:rsidP="00666893">
            <w:pPr>
              <w:numPr>
                <w:ilvl w:val="0"/>
                <w:numId w:val="20"/>
              </w:numPr>
              <w:spacing w:line="245" w:lineRule="auto"/>
              <w:ind w:right="75" w:hanging="360"/>
              <w:jc w:val="left"/>
            </w:pPr>
            <w:r>
              <w:rPr>
                <w:rFonts w:ascii="Arial" w:eastAsia="Arial" w:hAnsi="Arial" w:cs="Arial"/>
                <w:sz w:val="13"/>
                <w:u w:val="none"/>
              </w:rPr>
              <w:t xml:space="preserve">Has encountered more abstract ideas and is beginning to recognise how these help them to understand and predict how the world operates. </w:t>
            </w:r>
          </w:p>
          <w:p w:rsidR="00972C32" w:rsidRDefault="00972C32" w:rsidP="00666893">
            <w:pPr>
              <w:numPr>
                <w:ilvl w:val="0"/>
                <w:numId w:val="20"/>
              </w:numPr>
              <w:spacing w:after="1" w:line="243" w:lineRule="auto"/>
              <w:ind w:right="75" w:hanging="360"/>
              <w:jc w:val="left"/>
            </w:pPr>
            <w:r>
              <w:rPr>
                <w:rFonts w:ascii="Arial" w:eastAsia="Arial" w:hAnsi="Arial" w:cs="Arial"/>
                <w:sz w:val="13"/>
                <w:u w:val="none"/>
              </w:rPr>
              <w:t xml:space="preserve">Is beginning to recognise that scientific ideas change over different periods of time, noticing patterns, grouping and classifying things, carrying out comparative fair tests and finding things out using a wide range of secondary sources of information. </w:t>
            </w:r>
          </w:p>
          <w:p w:rsidR="00972C32" w:rsidRDefault="00972C32" w:rsidP="00666893">
            <w:pPr>
              <w:numPr>
                <w:ilvl w:val="0"/>
                <w:numId w:val="20"/>
              </w:numPr>
              <w:ind w:right="75" w:hanging="360"/>
              <w:jc w:val="left"/>
            </w:pPr>
            <w:r>
              <w:rPr>
                <w:rFonts w:ascii="Arial" w:eastAsia="Arial" w:hAnsi="Arial" w:cs="Arial"/>
                <w:sz w:val="13"/>
                <w:u w:val="none"/>
              </w:rPr>
              <w:t xml:space="preserve">Is able to draw conclusions based on their data and observations, using evidence to justify their ideas and their scientific knowledge and understanding to explain their findings. </w:t>
            </w:r>
          </w:p>
        </w:tc>
        <w:tc>
          <w:tcPr>
            <w:tcW w:w="1132" w:type="dxa"/>
            <w:tcBorders>
              <w:top w:val="single" w:sz="4" w:space="0" w:color="000000"/>
              <w:left w:val="single" w:sz="4" w:space="0" w:color="000000"/>
              <w:bottom w:val="single" w:sz="4" w:space="0" w:color="000000"/>
              <w:right w:val="single" w:sz="4" w:space="0" w:color="000000"/>
            </w:tcBorders>
          </w:tcPr>
          <w:p w:rsidR="00972C32" w:rsidRDefault="00972C32">
            <w:pPr>
              <w:ind w:left="6"/>
              <w:jc w:val="center"/>
            </w:pPr>
            <w:r>
              <w:rPr>
                <w:rFonts w:ascii="Arial" w:eastAsia="Arial" w:hAnsi="Arial" w:cs="Arial"/>
                <w:sz w:val="13"/>
                <w:u w:val="none"/>
              </w:rPr>
              <w:t xml:space="preserve">Term </w:t>
            </w:r>
          </w:p>
        </w:tc>
        <w:tc>
          <w:tcPr>
            <w:tcW w:w="4279" w:type="dxa"/>
            <w:gridSpan w:val="2"/>
            <w:tcBorders>
              <w:top w:val="single" w:sz="4" w:space="0" w:color="000000"/>
              <w:left w:val="single" w:sz="4" w:space="0" w:color="000000"/>
              <w:bottom w:val="single" w:sz="4" w:space="0" w:color="000000"/>
              <w:right w:val="single" w:sz="4" w:space="0" w:color="000000"/>
            </w:tcBorders>
          </w:tcPr>
          <w:p w:rsidR="00972C32" w:rsidRDefault="00972C32" w:rsidP="00972C32">
            <w:pPr>
              <w:spacing w:after="160"/>
              <w:jc w:val="center"/>
            </w:pPr>
            <w:r>
              <w:rPr>
                <w:rFonts w:ascii="Arial" w:eastAsia="Arial" w:hAnsi="Arial" w:cs="Arial"/>
                <w:sz w:val="13"/>
                <w:u w:val="none"/>
              </w:rPr>
              <w:t>Autumn</w:t>
            </w:r>
          </w:p>
        </w:tc>
        <w:tc>
          <w:tcPr>
            <w:tcW w:w="2879" w:type="dxa"/>
            <w:tcBorders>
              <w:top w:val="single" w:sz="4" w:space="0" w:color="000000"/>
              <w:left w:val="single" w:sz="4" w:space="0" w:color="000000"/>
              <w:bottom w:val="single" w:sz="4" w:space="0" w:color="000000"/>
              <w:right w:val="single" w:sz="4" w:space="0" w:color="000000"/>
            </w:tcBorders>
          </w:tcPr>
          <w:p w:rsidR="00972C32" w:rsidRDefault="00972C32">
            <w:pPr>
              <w:ind w:left="11"/>
              <w:jc w:val="center"/>
            </w:pPr>
            <w:r>
              <w:rPr>
                <w:rFonts w:ascii="Arial" w:eastAsia="Arial" w:hAnsi="Arial" w:cs="Arial"/>
                <w:sz w:val="13"/>
                <w:u w:val="none"/>
              </w:rPr>
              <w:t xml:space="preserve">Spring </w:t>
            </w:r>
          </w:p>
        </w:tc>
        <w:tc>
          <w:tcPr>
            <w:tcW w:w="5121" w:type="dxa"/>
            <w:gridSpan w:val="2"/>
            <w:tcBorders>
              <w:top w:val="single" w:sz="4" w:space="0" w:color="000000"/>
              <w:left w:val="single" w:sz="4" w:space="0" w:color="000000"/>
              <w:bottom w:val="single" w:sz="4" w:space="0" w:color="000000"/>
              <w:right w:val="single" w:sz="4" w:space="0" w:color="000000"/>
            </w:tcBorders>
          </w:tcPr>
          <w:p w:rsidR="00972C32" w:rsidRDefault="00972C32" w:rsidP="00972C32">
            <w:pPr>
              <w:ind w:left="473"/>
              <w:jc w:val="center"/>
              <w:rPr>
                <w:rFonts w:ascii="Arial" w:eastAsia="Arial" w:hAnsi="Arial" w:cs="Arial"/>
                <w:sz w:val="13"/>
                <w:u w:val="none"/>
              </w:rPr>
            </w:pPr>
            <w:r>
              <w:rPr>
                <w:rFonts w:ascii="Arial" w:eastAsia="Arial" w:hAnsi="Arial" w:cs="Arial"/>
                <w:sz w:val="13"/>
                <w:u w:val="none"/>
              </w:rPr>
              <w:t>Summer</w:t>
            </w:r>
          </w:p>
        </w:tc>
      </w:tr>
      <w:tr w:rsidR="00972C32" w:rsidTr="00107250">
        <w:trPr>
          <w:trHeight w:val="310"/>
        </w:trPr>
        <w:tc>
          <w:tcPr>
            <w:tcW w:w="0" w:type="auto"/>
            <w:vMerge/>
            <w:tcBorders>
              <w:top w:val="nil"/>
              <w:left w:val="single" w:sz="4" w:space="0" w:color="000000"/>
              <w:bottom w:val="nil"/>
              <w:right w:val="single" w:sz="4" w:space="0" w:color="000000"/>
            </w:tcBorders>
          </w:tcPr>
          <w:p w:rsidR="00972C32" w:rsidRDefault="00972C32">
            <w:pPr>
              <w:spacing w:after="160"/>
              <w:jc w:val="left"/>
            </w:pPr>
          </w:p>
        </w:tc>
        <w:tc>
          <w:tcPr>
            <w:tcW w:w="1132" w:type="dxa"/>
            <w:tcBorders>
              <w:top w:val="single" w:sz="4" w:space="0" w:color="000000"/>
              <w:left w:val="single" w:sz="4" w:space="0" w:color="000000"/>
              <w:bottom w:val="single" w:sz="4" w:space="0" w:color="000000"/>
              <w:right w:val="single" w:sz="4" w:space="0" w:color="000000"/>
            </w:tcBorders>
          </w:tcPr>
          <w:p w:rsidR="00972C32" w:rsidRDefault="00972C32">
            <w:pPr>
              <w:ind w:left="41"/>
              <w:jc w:val="center"/>
            </w:pPr>
            <w:r>
              <w:rPr>
                <w:rFonts w:ascii="Arial" w:eastAsia="Arial" w:hAnsi="Arial" w:cs="Arial"/>
                <w:sz w:val="13"/>
                <w:u w:val="none"/>
              </w:rPr>
              <w:t xml:space="preserve">Half Term Coverage </w:t>
            </w:r>
          </w:p>
        </w:tc>
        <w:tc>
          <w:tcPr>
            <w:tcW w:w="2183" w:type="dxa"/>
            <w:tcBorders>
              <w:top w:val="single" w:sz="4" w:space="0" w:color="000000"/>
              <w:left w:val="single" w:sz="4" w:space="0" w:color="000000"/>
              <w:bottom w:val="single" w:sz="4" w:space="0" w:color="000000"/>
              <w:right w:val="single" w:sz="4" w:space="0" w:color="000000"/>
            </w:tcBorders>
          </w:tcPr>
          <w:p w:rsidR="00972C32" w:rsidRDefault="00972C32">
            <w:pPr>
              <w:ind w:left="9"/>
              <w:jc w:val="center"/>
            </w:pPr>
            <w:r>
              <w:rPr>
                <w:rFonts w:ascii="Arial" w:eastAsia="Arial" w:hAnsi="Arial" w:cs="Arial"/>
                <w:sz w:val="13"/>
                <w:u w:val="none"/>
              </w:rPr>
              <w:t xml:space="preserve">Autumn 1 </w:t>
            </w:r>
          </w:p>
        </w:tc>
        <w:tc>
          <w:tcPr>
            <w:tcW w:w="2096" w:type="dxa"/>
            <w:tcBorders>
              <w:top w:val="single" w:sz="4" w:space="0" w:color="000000"/>
              <w:left w:val="single" w:sz="4" w:space="0" w:color="000000"/>
              <w:bottom w:val="single" w:sz="4" w:space="0" w:color="000000"/>
              <w:right w:val="single" w:sz="4" w:space="0" w:color="000000"/>
            </w:tcBorders>
          </w:tcPr>
          <w:p w:rsidR="00972C32" w:rsidRDefault="00972C32" w:rsidP="00972C32">
            <w:pPr>
              <w:ind w:left="427"/>
              <w:jc w:val="center"/>
            </w:pPr>
            <w:r>
              <w:rPr>
                <w:rFonts w:ascii="Arial" w:eastAsia="Arial" w:hAnsi="Arial" w:cs="Arial"/>
                <w:sz w:val="13"/>
                <w:u w:val="none"/>
              </w:rPr>
              <w:t>Autumn 2</w:t>
            </w:r>
          </w:p>
        </w:tc>
        <w:tc>
          <w:tcPr>
            <w:tcW w:w="2879" w:type="dxa"/>
            <w:tcBorders>
              <w:top w:val="single" w:sz="4" w:space="0" w:color="000000"/>
              <w:left w:val="single" w:sz="4" w:space="0" w:color="000000"/>
              <w:bottom w:val="single" w:sz="4" w:space="0" w:color="000000"/>
              <w:right w:val="single" w:sz="4" w:space="0" w:color="000000"/>
            </w:tcBorders>
          </w:tcPr>
          <w:p w:rsidR="00972C32" w:rsidRDefault="00972C32">
            <w:pPr>
              <w:ind w:left="9"/>
              <w:jc w:val="center"/>
            </w:pPr>
            <w:r>
              <w:rPr>
                <w:rFonts w:ascii="Arial" w:eastAsia="Arial" w:hAnsi="Arial" w:cs="Arial"/>
                <w:sz w:val="13"/>
                <w:u w:val="none"/>
              </w:rPr>
              <w:t xml:space="preserve">Spring </w:t>
            </w:r>
            <w:r w:rsidR="00666893">
              <w:rPr>
                <w:rFonts w:ascii="Arial" w:eastAsia="Arial" w:hAnsi="Arial" w:cs="Arial"/>
                <w:sz w:val="13"/>
                <w:u w:val="none"/>
              </w:rPr>
              <w:t>1 + 2</w:t>
            </w:r>
            <w:r>
              <w:rPr>
                <w:rFonts w:ascii="Arial" w:eastAsia="Arial" w:hAnsi="Arial" w:cs="Arial"/>
                <w:sz w:val="13"/>
                <w:u w:val="none"/>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972C32" w:rsidRDefault="00972C32" w:rsidP="00972C32">
            <w:pPr>
              <w:jc w:val="center"/>
            </w:pPr>
            <w:r>
              <w:rPr>
                <w:rFonts w:ascii="Arial" w:eastAsia="Arial" w:hAnsi="Arial" w:cs="Arial"/>
                <w:sz w:val="13"/>
                <w:u w:val="none"/>
              </w:rPr>
              <w:t>Summer 1</w:t>
            </w:r>
          </w:p>
        </w:tc>
        <w:tc>
          <w:tcPr>
            <w:tcW w:w="2364" w:type="dxa"/>
            <w:tcBorders>
              <w:top w:val="single" w:sz="4" w:space="0" w:color="000000"/>
              <w:left w:val="nil"/>
              <w:bottom w:val="single" w:sz="4" w:space="0" w:color="000000"/>
              <w:right w:val="single" w:sz="4" w:space="0" w:color="000000"/>
            </w:tcBorders>
          </w:tcPr>
          <w:p w:rsidR="00972C32" w:rsidRDefault="00972C32" w:rsidP="00972C32">
            <w:pPr>
              <w:jc w:val="center"/>
              <w:rPr>
                <w:rFonts w:ascii="Arial" w:eastAsia="Arial" w:hAnsi="Arial" w:cs="Arial"/>
                <w:sz w:val="13"/>
                <w:u w:val="none"/>
              </w:rPr>
            </w:pPr>
            <w:r>
              <w:rPr>
                <w:rFonts w:ascii="Arial" w:eastAsia="Arial" w:hAnsi="Arial" w:cs="Arial"/>
                <w:sz w:val="13"/>
                <w:u w:val="none"/>
              </w:rPr>
              <w:t>Summer 2</w:t>
            </w:r>
          </w:p>
        </w:tc>
      </w:tr>
      <w:tr w:rsidR="001E2B12" w:rsidTr="0074274F">
        <w:trPr>
          <w:trHeight w:val="606"/>
        </w:trPr>
        <w:tc>
          <w:tcPr>
            <w:tcW w:w="0" w:type="auto"/>
            <w:vMerge/>
            <w:tcBorders>
              <w:top w:val="nil"/>
              <w:left w:val="single" w:sz="4" w:space="0" w:color="000000"/>
              <w:bottom w:val="nil"/>
              <w:right w:val="single" w:sz="4" w:space="0" w:color="000000"/>
            </w:tcBorders>
          </w:tcPr>
          <w:p w:rsidR="001E2B12" w:rsidRDefault="001E2B12">
            <w:pPr>
              <w:spacing w:after="160"/>
              <w:jc w:val="left"/>
            </w:pPr>
          </w:p>
        </w:tc>
        <w:tc>
          <w:tcPr>
            <w:tcW w:w="1132" w:type="dxa"/>
            <w:tcBorders>
              <w:top w:val="single" w:sz="4" w:space="0" w:color="000000"/>
              <w:left w:val="single" w:sz="4" w:space="0" w:color="000000"/>
              <w:bottom w:val="single" w:sz="4" w:space="0" w:color="000000"/>
              <w:right w:val="single" w:sz="4" w:space="0" w:color="000000"/>
            </w:tcBorders>
          </w:tcPr>
          <w:p w:rsidR="001E2B12" w:rsidRDefault="001E2B12">
            <w:pPr>
              <w:ind w:left="106"/>
              <w:jc w:val="left"/>
            </w:pPr>
            <w:r>
              <w:rPr>
                <w:rFonts w:ascii="Arial" w:eastAsia="Arial" w:hAnsi="Arial" w:cs="Arial"/>
                <w:sz w:val="13"/>
                <w:u w:val="none"/>
              </w:rPr>
              <w:t xml:space="preserve"> </w:t>
            </w:r>
          </w:p>
          <w:p w:rsidR="001E2B12" w:rsidRDefault="001E2B12">
            <w:pPr>
              <w:ind w:left="106"/>
              <w:jc w:val="left"/>
            </w:pPr>
            <w:r>
              <w:rPr>
                <w:rFonts w:ascii="Arial" w:eastAsia="Arial" w:hAnsi="Arial" w:cs="Arial"/>
                <w:sz w:val="13"/>
                <w:u w:val="none"/>
              </w:rPr>
              <w:t xml:space="preserve">Topic </w:t>
            </w:r>
          </w:p>
          <w:p w:rsidR="001E2B12" w:rsidRDefault="001E2B12">
            <w:pPr>
              <w:ind w:left="42"/>
              <w:jc w:val="center"/>
            </w:pPr>
            <w:r>
              <w:rPr>
                <w:rFonts w:ascii="Arial" w:eastAsia="Arial" w:hAnsi="Arial" w:cs="Arial"/>
                <w:sz w:val="13"/>
                <w:u w:val="none"/>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F2DCDB"/>
          </w:tcPr>
          <w:p w:rsidR="001E2B12" w:rsidRDefault="001E2B12">
            <w:pPr>
              <w:ind w:left="84"/>
              <w:jc w:val="center"/>
            </w:pPr>
            <w:r>
              <w:rPr>
                <w:rFonts w:ascii="Arial" w:eastAsia="Arial" w:hAnsi="Arial" w:cs="Arial"/>
                <w:b w:val="0"/>
                <w:sz w:val="13"/>
                <w:u w:val="none"/>
              </w:rPr>
              <w:t xml:space="preserve">  </w:t>
            </w:r>
          </w:p>
          <w:p w:rsidR="001E2B12" w:rsidRDefault="001E2B12">
            <w:pPr>
              <w:ind w:left="9"/>
              <w:jc w:val="center"/>
            </w:pPr>
            <w:r>
              <w:rPr>
                <w:rFonts w:ascii="Arial" w:eastAsia="Arial" w:hAnsi="Arial" w:cs="Arial"/>
                <w:b w:val="0"/>
                <w:sz w:val="13"/>
                <w:u w:val="none"/>
              </w:rPr>
              <w:t xml:space="preserve">The Earth and Space </w:t>
            </w:r>
          </w:p>
        </w:tc>
        <w:tc>
          <w:tcPr>
            <w:tcW w:w="2096" w:type="dxa"/>
            <w:tcBorders>
              <w:top w:val="single" w:sz="4" w:space="0" w:color="000000"/>
              <w:left w:val="single" w:sz="4" w:space="0" w:color="000000"/>
              <w:bottom w:val="single" w:sz="4" w:space="0" w:color="000000"/>
              <w:right w:val="single" w:sz="4" w:space="0" w:color="000000"/>
            </w:tcBorders>
            <w:shd w:val="clear" w:color="auto" w:fill="F5DFD9"/>
          </w:tcPr>
          <w:p w:rsidR="001E2B12" w:rsidRDefault="001E2B12">
            <w:pPr>
              <w:ind w:left="1121"/>
              <w:jc w:val="left"/>
            </w:pPr>
            <w:r>
              <w:rPr>
                <w:rFonts w:ascii="Arial" w:eastAsia="Arial" w:hAnsi="Arial" w:cs="Arial"/>
                <w:b w:val="0"/>
                <w:sz w:val="13"/>
                <w:u w:val="none"/>
              </w:rPr>
              <w:t xml:space="preserve"> </w:t>
            </w:r>
          </w:p>
          <w:p w:rsidR="001E2B12" w:rsidRDefault="001E2B12" w:rsidP="00972C32">
            <w:pPr>
              <w:ind w:left="374"/>
              <w:jc w:val="center"/>
            </w:pPr>
            <w:r>
              <w:rPr>
                <w:rFonts w:ascii="Arial" w:eastAsia="Arial" w:hAnsi="Arial" w:cs="Arial"/>
                <w:b w:val="0"/>
                <w:sz w:val="13"/>
                <w:u w:val="none"/>
              </w:rPr>
              <w:t>Forces</w:t>
            </w:r>
          </w:p>
        </w:tc>
        <w:tc>
          <w:tcPr>
            <w:tcW w:w="287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E2B12" w:rsidRDefault="001E2B12">
            <w:pPr>
              <w:ind w:left="50"/>
              <w:jc w:val="center"/>
            </w:pPr>
            <w:r>
              <w:rPr>
                <w:rFonts w:ascii="Arial" w:eastAsia="Arial" w:hAnsi="Arial" w:cs="Arial"/>
                <w:b w:val="0"/>
                <w:sz w:val="13"/>
                <w:u w:val="none"/>
              </w:rPr>
              <w:t xml:space="preserve"> </w:t>
            </w:r>
          </w:p>
          <w:p w:rsidR="001E2B12" w:rsidRDefault="001E2B12">
            <w:pPr>
              <w:ind w:left="50"/>
              <w:jc w:val="center"/>
            </w:pPr>
            <w:r>
              <w:rPr>
                <w:rFonts w:ascii="Arial" w:eastAsia="Arial" w:hAnsi="Arial" w:cs="Arial"/>
                <w:b w:val="0"/>
                <w:sz w:val="13"/>
                <w:u w:val="none"/>
              </w:rPr>
              <w:t xml:space="preserve"> Materials: Properties and changes</w:t>
            </w:r>
          </w:p>
          <w:p w:rsidR="001E2B12" w:rsidRDefault="001E2B12">
            <w:pPr>
              <w:ind w:left="50"/>
              <w:jc w:val="center"/>
            </w:pPr>
            <w:r>
              <w:rPr>
                <w:rFonts w:ascii="Arial" w:eastAsia="Arial" w:hAnsi="Arial" w:cs="Arial"/>
                <w:b w:val="0"/>
                <w:sz w:val="13"/>
                <w:u w:val="none"/>
              </w:rPr>
              <w:t xml:space="preserve"> </w:t>
            </w:r>
          </w:p>
        </w:tc>
        <w:tc>
          <w:tcPr>
            <w:tcW w:w="2757" w:type="dxa"/>
            <w:tcBorders>
              <w:top w:val="single" w:sz="4" w:space="0" w:color="000000"/>
              <w:left w:val="single" w:sz="4" w:space="0" w:color="000000"/>
              <w:bottom w:val="single" w:sz="4" w:space="0" w:color="000000"/>
              <w:right w:val="single" w:sz="4" w:space="0" w:color="000000"/>
            </w:tcBorders>
            <w:shd w:val="clear" w:color="auto" w:fill="F2DCDB"/>
          </w:tcPr>
          <w:p w:rsidR="001E2B12" w:rsidRDefault="001E2B12" w:rsidP="001E2B12">
            <w:pPr>
              <w:spacing w:after="160"/>
              <w:jc w:val="center"/>
              <w:rPr>
                <w:rFonts w:ascii="Arial" w:hAnsi="Arial" w:cs="Arial"/>
                <w:b w:val="0"/>
                <w:sz w:val="13"/>
                <w:szCs w:val="13"/>
                <w:u w:val="none"/>
              </w:rPr>
            </w:pPr>
          </w:p>
          <w:p w:rsidR="001E2B12" w:rsidRPr="001E2B12" w:rsidRDefault="001E2B12" w:rsidP="001E2B12">
            <w:pPr>
              <w:spacing w:after="160"/>
              <w:jc w:val="center"/>
              <w:rPr>
                <w:rFonts w:ascii="Arial" w:hAnsi="Arial" w:cs="Arial"/>
                <w:b w:val="0"/>
                <w:sz w:val="13"/>
                <w:szCs w:val="13"/>
                <w:u w:val="none"/>
              </w:rPr>
            </w:pPr>
            <w:r w:rsidRPr="001E2B12">
              <w:rPr>
                <w:rFonts w:ascii="Arial" w:hAnsi="Arial" w:cs="Arial"/>
                <w:b w:val="0"/>
                <w:sz w:val="13"/>
                <w:szCs w:val="13"/>
                <w:u w:val="none"/>
              </w:rPr>
              <w:t>Living things and their habitats</w:t>
            </w:r>
            <w:r>
              <w:rPr>
                <w:rFonts w:ascii="Arial" w:eastAsia="Arial" w:hAnsi="Arial" w:cs="Arial"/>
                <w:b w:val="0"/>
                <w:sz w:val="13"/>
                <w:u w:val="none"/>
              </w:rPr>
              <w:t xml:space="preserve"> </w:t>
            </w:r>
          </w:p>
        </w:tc>
        <w:tc>
          <w:tcPr>
            <w:tcW w:w="2364" w:type="dxa"/>
            <w:tcBorders>
              <w:top w:val="single" w:sz="4" w:space="0" w:color="000000"/>
              <w:left w:val="nil"/>
              <w:bottom w:val="single" w:sz="4" w:space="0" w:color="000000"/>
              <w:right w:val="single" w:sz="4" w:space="0" w:color="000000"/>
            </w:tcBorders>
            <w:shd w:val="clear" w:color="auto" w:fill="DEEAF6" w:themeFill="accent5" w:themeFillTint="33"/>
          </w:tcPr>
          <w:p w:rsidR="001E2B12" w:rsidRDefault="001E2B12" w:rsidP="00972C32">
            <w:pPr>
              <w:ind w:left="10"/>
              <w:jc w:val="center"/>
              <w:rPr>
                <w:rFonts w:ascii="Arial" w:eastAsia="Arial" w:hAnsi="Arial" w:cs="Arial"/>
                <w:b w:val="0"/>
                <w:sz w:val="13"/>
                <w:u w:val="none"/>
              </w:rPr>
            </w:pPr>
          </w:p>
          <w:p w:rsidR="001E2B12" w:rsidRDefault="001E2B12" w:rsidP="00972C32">
            <w:pPr>
              <w:ind w:left="10"/>
              <w:jc w:val="center"/>
              <w:rPr>
                <w:rFonts w:ascii="Arial" w:eastAsia="Arial" w:hAnsi="Arial" w:cs="Arial"/>
                <w:b w:val="0"/>
                <w:sz w:val="13"/>
                <w:u w:val="none"/>
              </w:rPr>
            </w:pPr>
          </w:p>
          <w:p w:rsidR="001E2B12" w:rsidRDefault="001E2B12" w:rsidP="00972C32">
            <w:pPr>
              <w:ind w:left="10"/>
              <w:jc w:val="center"/>
            </w:pPr>
            <w:r>
              <w:rPr>
                <w:rFonts w:ascii="Arial" w:eastAsia="Arial" w:hAnsi="Arial" w:cs="Arial"/>
                <w:b w:val="0"/>
                <w:sz w:val="13"/>
                <w:u w:val="none"/>
              </w:rPr>
              <w:t>Animals, including humans</w:t>
            </w:r>
          </w:p>
          <w:p w:rsidR="001E2B12" w:rsidRDefault="001E2B12">
            <w:pPr>
              <w:ind w:left="787"/>
              <w:jc w:val="left"/>
              <w:rPr>
                <w:rFonts w:ascii="Arial" w:eastAsia="Arial" w:hAnsi="Arial" w:cs="Arial"/>
                <w:b w:val="0"/>
                <w:sz w:val="13"/>
                <w:u w:val="none"/>
              </w:rPr>
            </w:pPr>
          </w:p>
        </w:tc>
      </w:tr>
      <w:tr w:rsidR="00972C32" w:rsidTr="00107250">
        <w:trPr>
          <w:trHeight w:val="2870"/>
        </w:trPr>
        <w:tc>
          <w:tcPr>
            <w:tcW w:w="0" w:type="auto"/>
            <w:vMerge/>
            <w:tcBorders>
              <w:top w:val="nil"/>
              <w:left w:val="single" w:sz="4" w:space="0" w:color="000000"/>
              <w:bottom w:val="nil"/>
              <w:right w:val="single" w:sz="4" w:space="0" w:color="000000"/>
            </w:tcBorders>
          </w:tcPr>
          <w:p w:rsidR="00972C32" w:rsidRDefault="00972C32">
            <w:pPr>
              <w:spacing w:after="160"/>
              <w:jc w:val="left"/>
            </w:pPr>
          </w:p>
        </w:tc>
        <w:tc>
          <w:tcPr>
            <w:tcW w:w="1132" w:type="dxa"/>
            <w:tcBorders>
              <w:top w:val="single" w:sz="4" w:space="0" w:color="000000"/>
              <w:left w:val="single" w:sz="4" w:space="0" w:color="000000"/>
              <w:bottom w:val="single" w:sz="4" w:space="0" w:color="000000"/>
              <w:right w:val="single" w:sz="4" w:space="0" w:color="000000"/>
            </w:tcBorders>
          </w:tcPr>
          <w:p w:rsidR="00972C32" w:rsidRDefault="00972C32">
            <w:pPr>
              <w:ind w:left="106"/>
              <w:jc w:val="left"/>
            </w:pPr>
            <w:r>
              <w:rPr>
                <w:rFonts w:ascii="Arial" w:eastAsia="Arial" w:hAnsi="Arial" w:cs="Arial"/>
                <w:sz w:val="13"/>
                <w:u w:val="none"/>
              </w:rPr>
              <w:t xml:space="preserve"> </w:t>
            </w:r>
          </w:p>
          <w:p w:rsidR="00972C32" w:rsidRDefault="00972C32">
            <w:pPr>
              <w:ind w:left="106"/>
              <w:jc w:val="left"/>
            </w:pPr>
            <w:r>
              <w:rPr>
                <w:rFonts w:ascii="Arial" w:eastAsia="Arial" w:hAnsi="Arial" w:cs="Arial"/>
                <w:sz w:val="13"/>
                <w:u w:val="none"/>
              </w:rPr>
              <w:t xml:space="preserve">Key Knowledge </w:t>
            </w:r>
          </w:p>
          <w:p w:rsidR="00972C32" w:rsidRDefault="00972C32">
            <w:pPr>
              <w:ind w:left="106"/>
              <w:jc w:val="left"/>
            </w:pPr>
            <w:r>
              <w:rPr>
                <w:rFonts w:ascii="Arial" w:eastAsia="Arial" w:hAnsi="Arial" w:cs="Arial"/>
                <w:sz w:val="13"/>
                <w:u w:val="none"/>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D205DF" w:rsidRPr="00D205DF" w:rsidRDefault="00D205DF" w:rsidP="00666893">
            <w:pPr>
              <w:numPr>
                <w:ilvl w:val="0"/>
                <w:numId w:val="21"/>
              </w:numPr>
              <w:ind w:hanging="360"/>
              <w:jc w:val="left"/>
              <w:rPr>
                <w:rFonts w:ascii="Arial" w:eastAsia="Segoe UI Symbol" w:hAnsi="Arial" w:cs="Arial"/>
                <w:b w:val="0"/>
                <w:sz w:val="16"/>
                <w:u w:val="none"/>
              </w:rPr>
            </w:pPr>
            <w:r w:rsidRPr="00D205DF">
              <w:rPr>
                <w:rFonts w:ascii="Arial" w:eastAsia="Segoe UI Symbol" w:hAnsi="Arial" w:cs="Arial"/>
                <w:b w:val="0"/>
                <w:sz w:val="16"/>
                <w:u w:val="none"/>
              </w:rPr>
              <w:t>Can describe the movement of the Earth and other planets relative to the sun in the solar system</w:t>
            </w:r>
            <w:r w:rsidRPr="00D205DF">
              <w:rPr>
                <w:rFonts w:ascii="Arial" w:eastAsia="Arial" w:hAnsi="Arial" w:cs="Arial"/>
                <w:b w:val="0"/>
                <w:sz w:val="16"/>
                <w:u w:val="none"/>
              </w:rPr>
              <w:t xml:space="preserve"> </w:t>
            </w:r>
          </w:p>
          <w:p w:rsidR="00D205DF" w:rsidRPr="00D205DF" w:rsidRDefault="00D205DF" w:rsidP="00666893">
            <w:pPr>
              <w:numPr>
                <w:ilvl w:val="0"/>
                <w:numId w:val="21"/>
              </w:numPr>
              <w:ind w:hanging="360"/>
              <w:jc w:val="left"/>
              <w:rPr>
                <w:rFonts w:ascii="Arial" w:hAnsi="Arial" w:cs="Arial"/>
                <w:sz w:val="16"/>
              </w:rPr>
            </w:pPr>
            <w:r w:rsidRPr="00D205DF">
              <w:rPr>
                <w:rFonts w:ascii="Arial" w:eastAsia="Segoe UI Symbol" w:hAnsi="Arial" w:cs="Arial"/>
                <w:b w:val="0"/>
                <w:sz w:val="16"/>
                <w:u w:val="none"/>
              </w:rPr>
              <w:t xml:space="preserve">Can describe the movement of the moon relative to the Earth i.e. </w:t>
            </w:r>
            <w:r w:rsidRPr="00D205DF">
              <w:rPr>
                <w:rFonts w:ascii="Arial" w:eastAsia="Arial" w:hAnsi="Arial" w:cs="Arial"/>
                <w:b w:val="0"/>
                <w:sz w:val="16"/>
                <w:u w:val="none"/>
              </w:rPr>
              <w:t xml:space="preserve">The Moon orbits the Earth. It takes </w:t>
            </w:r>
          </w:p>
          <w:p w:rsidR="00D205DF" w:rsidRPr="00D205DF" w:rsidRDefault="00D205DF" w:rsidP="00D205DF">
            <w:pPr>
              <w:ind w:left="467"/>
              <w:jc w:val="left"/>
              <w:rPr>
                <w:rFonts w:ascii="Arial" w:hAnsi="Arial" w:cs="Arial"/>
                <w:sz w:val="16"/>
              </w:rPr>
            </w:pPr>
            <w:r w:rsidRPr="00D205DF">
              <w:rPr>
                <w:rFonts w:ascii="Arial" w:eastAsia="Arial" w:hAnsi="Arial" w:cs="Arial"/>
                <w:b w:val="0"/>
                <w:sz w:val="16"/>
                <w:u w:val="none"/>
              </w:rPr>
              <w:t xml:space="preserve">about 28 days to complete its orbit. </w:t>
            </w:r>
          </w:p>
          <w:p w:rsidR="00D205DF" w:rsidRPr="00D205DF" w:rsidRDefault="00D205DF" w:rsidP="00666893">
            <w:pPr>
              <w:numPr>
                <w:ilvl w:val="0"/>
                <w:numId w:val="21"/>
              </w:numPr>
              <w:ind w:hanging="360"/>
              <w:jc w:val="left"/>
              <w:rPr>
                <w:rFonts w:ascii="Arial" w:eastAsia="Arial" w:hAnsi="Arial" w:cs="Arial"/>
                <w:b w:val="0"/>
                <w:sz w:val="16"/>
                <w:u w:val="none"/>
              </w:rPr>
            </w:pPr>
            <w:r w:rsidRPr="00D205DF">
              <w:rPr>
                <w:rFonts w:ascii="Arial" w:eastAsia="Segoe UI Symbol" w:hAnsi="Arial" w:cs="Arial"/>
                <w:b w:val="0"/>
                <w:sz w:val="16"/>
                <w:u w:val="none"/>
              </w:rPr>
              <w:t>Can describe the sun, Earth and moon as approximately spherical bodies</w:t>
            </w:r>
            <w:r w:rsidRPr="00D205DF">
              <w:rPr>
                <w:rFonts w:ascii="Arial" w:eastAsia="Arial" w:hAnsi="Arial" w:cs="Arial"/>
                <w:b w:val="0"/>
                <w:sz w:val="16"/>
                <w:u w:val="none"/>
              </w:rPr>
              <w:t xml:space="preserve"> </w:t>
            </w:r>
          </w:p>
          <w:p w:rsidR="00D205DF" w:rsidRPr="00D205DF" w:rsidRDefault="00D205DF" w:rsidP="00666893">
            <w:pPr>
              <w:numPr>
                <w:ilvl w:val="0"/>
                <w:numId w:val="21"/>
              </w:numPr>
              <w:spacing w:line="251" w:lineRule="auto"/>
              <w:ind w:hanging="360"/>
              <w:jc w:val="left"/>
              <w:rPr>
                <w:rFonts w:ascii="Arial" w:hAnsi="Arial" w:cs="Arial"/>
                <w:sz w:val="16"/>
              </w:rPr>
            </w:pPr>
            <w:r w:rsidRPr="00D205DF">
              <w:rPr>
                <w:rFonts w:ascii="Arial" w:eastAsia="Segoe UI Symbol" w:hAnsi="Arial" w:cs="Arial"/>
                <w:b w:val="0"/>
                <w:sz w:val="16"/>
                <w:u w:val="none"/>
              </w:rPr>
              <w:t xml:space="preserve">Can use the idea of the Earth’s rotation to explain day and night and the apparent movement of the sun across the sky i.e. </w:t>
            </w:r>
            <w:r w:rsidRPr="00D205DF">
              <w:rPr>
                <w:rFonts w:ascii="Arial" w:eastAsia="Arial" w:hAnsi="Arial" w:cs="Arial"/>
                <w:b w:val="0"/>
                <w:sz w:val="16"/>
                <w:u w:val="none"/>
              </w:rPr>
              <w:t xml:space="preserve">The Earth rotates (spins) on its axis every 24 hours.  </w:t>
            </w:r>
          </w:p>
          <w:p w:rsidR="00D205DF" w:rsidRPr="00D205DF" w:rsidRDefault="00D205DF" w:rsidP="00D205DF">
            <w:pPr>
              <w:spacing w:after="1" w:line="244" w:lineRule="auto"/>
              <w:ind w:left="467"/>
              <w:jc w:val="left"/>
              <w:rPr>
                <w:rFonts w:ascii="Arial" w:hAnsi="Arial" w:cs="Arial"/>
                <w:sz w:val="16"/>
              </w:rPr>
            </w:pPr>
            <w:r w:rsidRPr="00D205DF">
              <w:rPr>
                <w:rFonts w:ascii="Arial" w:eastAsia="Arial" w:hAnsi="Arial" w:cs="Arial"/>
                <w:b w:val="0"/>
                <w:sz w:val="16"/>
                <w:u w:val="none"/>
              </w:rPr>
              <w:t xml:space="preserve">As Earth rotates half faces the Sun (here it is </w:t>
            </w:r>
            <w:r w:rsidRPr="00D205DF">
              <w:rPr>
                <w:rFonts w:ascii="Arial" w:eastAsia="Arial" w:hAnsi="Arial" w:cs="Arial"/>
                <w:b w:val="0"/>
                <w:sz w:val="16"/>
                <w:u w:val="none"/>
              </w:rPr>
              <w:lastRenderedPageBreak/>
              <w:t xml:space="preserve">day) and half is facing away from the Sun (night). As the Earth rotates the Sun appears to move across the sky. </w:t>
            </w:r>
          </w:p>
          <w:p w:rsidR="00D205DF" w:rsidRPr="00D205DF" w:rsidRDefault="00D205DF" w:rsidP="00D205DF">
            <w:pPr>
              <w:spacing w:after="1" w:line="243" w:lineRule="auto"/>
              <w:ind w:right="87"/>
              <w:jc w:val="left"/>
              <w:rPr>
                <w:rFonts w:ascii="Segoe UI Symbol" w:eastAsia="Segoe UI Symbol" w:hAnsi="Segoe UI Symbol" w:cs="Segoe UI Symbol"/>
                <w:b w:val="0"/>
                <w:sz w:val="16"/>
                <w:u w:val="none"/>
              </w:rPr>
            </w:pPr>
          </w:p>
          <w:p w:rsidR="00972C32" w:rsidRPr="008E62ED" w:rsidRDefault="00972C32" w:rsidP="00D205DF">
            <w:pPr>
              <w:spacing w:after="1" w:line="244" w:lineRule="auto"/>
              <w:jc w:val="left"/>
              <w:rPr>
                <w:sz w:val="16"/>
              </w:rPr>
            </w:pPr>
          </w:p>
        </w:tc>
        <w:tc>
          <w:tcPr>
            <w:tcW w:w="2096" w:type="dxa"/>
            <w:tcBorders>
              <w:top w:val="single" w:sz="4" w:space="0" w:color="000000"/>
              <w:left w:val="single" w:sz="4" w:space="0" w:color="000000"/>
              <w:bottom w:val="single" w:sz="4" w:space="0" w:color="000000"/>
              <w:right w:val="single" w:sz="4" w:space="0" w:color="000000"/>
            </w:tcBorders>
          </w:tcPr>
          <w:p w:rsidR="00972C32" w:rsidRPr="008E62ED" w:rsidRDefault="00972C32" w:rsidP="00666893">
            <w:pPr>
              <w:pStyle w:val="ListParagraph"/>
              <w:numPr>
                <w:ilvl w:val="0"/>
                <w:numId w:val="39"/>
              </w:numPr>
              <w:spacing w:after="2" w:line="241" w:lineRule="auto"/>
              <w:ind w:right="39"/>
              <w:jc w:val="left"/>
              <w:rPr>
                <w:sz w:val="16"/>
              </w:rPr>
            </w:pPr>
            <w:r w:rsidRPr="008E62ED">
              <w:rPr>
                <w:rFonts w:ascii="Arial" w:eastAsia="Arial" w:hAnsi="Arial" w:cs="Arial"/>
                <w:b w:val="0"/>
                <w:sz w:val="16"/>
                <w:u w:val="none"/>
              </w:rPr>
              <w:lastRenderedPageBreak/>
              <w:t xml:space="preserve">Knows that unsupported objects fall to Earth because of the force of gravity acting between the earth and the falling object </w:t>
            </w:r>
          </w:p>
          <w:p w:rsidR="00972C32" w:rsidRPr="008E62ED" w:rsidRDefault="00972C32" w:rsidP="00666893">
            <w:pPr>
              <w:pStyle w:val="ListParagraph"/>
              <w:numPr>
                <w:ilvl w:val="0"/>
                <w:numId w:val="39"/>
              </w:numPr>
              <w:spacing w:line="241" w:lineRule="auto"/>
              <w:ind w:right="92"/>
              <w:jc w:val="left"/>
              <w:rPr>
                <w:sz w:val="16"/>
              </w:rPr>
            </w:pPr>
            <w:r w:rsidRPr="008E62ED">
              <w:rPr>
                <w:rFonts w:ascii="Arial" w:eastAsia="Arial" w:hAnsi="Arial" w:cs="Arial"/>
                <w:b w:val="0"/>
                <w:sz w:val="16"/>
                <w:u w:val="none"/>
              </w:rPr>
              <w:t xml:space="preserve">Knows and can identify the effects of air resistance, water resistance and friction, that act between moving surfaces </w:t>
            </w:r>
          </w:p>
          <w:p w:rsidR="00972C32" w:rsidRPr="008E62ED" w:rsidRDefault="00972C32" w:rsidP="00666893">
            <w:pPr>
              <w:pStyle w:val="ListParagraph"/>
              <w:numPr>
                <w:ilvl w:val="0"/>
                <w:numId w:val="39"/>
              </w:numPr>
              <w:ind w:right="61"/>
              <w:jc w:val="left"/>
              <w:rPr>
                <w:sz w:val="16"/>
              </w:rPr>
            </w:pPr>
            <w:r w:rsidRPr="008E62ED">
              <w:rPr>
                <w:rFonts w:ascii="Arial" w:eastAsia="Arial" w:hAnsi="Arial" w:cs="Arial"/>
                <w:b w:val="0"/>
                <w:sz w:val="16"/>
                <w:u w:val="none"/>
              </w:rPr>
              <w:t>Knows that some mechanisms, including levers, pulleys and gears, allow a smaller force to have a greater effect.</w:t>
            </w:r>
          </w:p>
        </w:tc>
        <w:tc>
          <w:tcPr>
            <w:tcW w:w="2879" w:type="dxa"/>
            <w:tcBorders>
              <w:top w:val="single" w:sz="4" w:space="0" w:color="000000"/>
              <w:left w:val="single" w:sz="4" w:space="0" w:color="000000"/>
              <w:bottom w:val="single" w:sz="4" w:space="0" w:color="000000"/>
              <w:right w:val="single" w:sz="4" w:space="0" w:color="000000"/>
            </w:tcBorders>
          </w:tcPr>
          <w:p w:rsidR="00972C32" w:rsidRPr="008E62ED" w:rsidRDefault="00972C32" w:rsidP="00666893">
            <w:pPr>
              <w:pStyle w:val="ListParagraph"/>
              <w:numPr>
                <w:ilvl w:val="0"/>
                <w:numId w:val="41"/>
              </w:numPr>
              <w:spacing w:after="2" w:line="241" w:lineRule="auto"/>
              <w:ind w:hanging="171"/>
              <w:jc w:val="left"/>
              <w:rPr>
                <w:sz w:val="16"/>
              </w:rPr>
            </w:pPr>
            <w:r w:rsidRPr="008E62ED">
              <w:rPr>
                <w:rFonts w:ascii="Arial" w:eastAsia="Arial" w:hAnsi="Arial" w:cs="Arial"/>
                <w:b w:val="0"/>
                <w:sz w:val="16"/>
                <w:u w:val="none"/>
              </w:rPr>
              <w:t xml:space="preserve">Materials have different uses depending on their properties and state (liquid, solid, gas). Properties include hardness, transparency, electrical and thermal conductivity and attraction to magnets.  </w:t>
            </w:r>
          </w:p>
          <w:p w:rsidR="00972C32" w:rsidRPr="008E62ED" w:rsidRDefault="00972C32" w:rsidP="00666893">
            <w:pPr>
              <w:pStyle w:val="ListParagraph"/>
              <w:numPr>
                <w:ilvl w:val="0"/>
                <w:numId w:val="41"/>
              </w:numPr>
              <w:spacing w:after="5"/>
              <w:ind w:right="95" w:hanging="171"/>
              <w:jc w:val="left"/>
              <w:rPr>
                <w:sz w:val="16"/>
              </w:rPr>
            </w:pPr>
            <w:r w:rsidRPr="008E62ED">
              <w:rPr>
                <w:rFonts w:ascii="Arial" w:eastAsia="Arial" w:hAnsi="Arial" w:cs="Arial"/>
                <w:b w:val="0"/>
                <w:sz w:val="16"/>
                <w:u w:val="none"/>
              </w:rPr>
              <w:t xml:space="preserve">Some materials will dissolve in a liquid and form a solution while others are insoluble and form sediment.  </w:t>
            </w:r>
          </w:p>
          <w:p w:rsidR="00972C32" w:rsidRPr="008E62ED" w:rsidRDefault="00972C32" w:rsidP="00666893">
            <w:pPr>
              <w:pStyle w:val="ListParagraph"/>
              <w:numPr>
                <w:ilvl w:val="0"/>
                <w:numId w:val="41"/>
              </w:numPr>
              <w:spacing w:after="2"/>
              <w:ind w:right="64" w:hanging="171"/>
              <w:jc w:val="left"/>
              <w:rPr>
                <w:sz w:val="16"/>
              </w:rPr>
            </w:pPr>
            <w:r w:rsidRPr="008E62ED">
              <w:rPr>
                <w:rFonts w:ascii="Arial" w:eastAsia="Arial" w:hAnsi="Arial" w:cs="Arial"/>
                <w:b w:val="0"/>
                <w:sz w:val="16"/>
                <w:u w:val="none"/>
              </w:rPr>
              <w:t xml:space="preserve">Mixtures can be separated by filtering, sieving and evaporation.  </w:t>
            </w:r>
          </w:p>
          <w:p w:rsidR="00972C32" w:rsidRPr="008E62ED" w:rsidRDefault="00972C32" w:rsidP="00666893">
            <w:pPr>
              <w:pStyle w:val="ListParagraph"/>
              <w:numPr>
                <w:ilvl w:val="0"/>
                <w:numId w:val="41"/>
              </w:numPr>
              <w:ind w:hanging="171"/>
              <w:jc w:val="left"/>
              <w:rPr>
                <w:sz w:val="16"/>
              </w:rPr>
            </w:pPr>
            <w:r w:rsidRPr="008E62ED">
              <w:rPr>
                <w:rFonts w:ascii="Arial" w:eastAsia="Arial" w:hAnsi="Arial" w:cs="Arial"/>
                <w:b w:val="0"/>
                <w:sz w:val="16"/>
                <w:u w:val="none"/>
              </w:rPr>
              <w:t>Some changes to materials such as dissolving, mixing and changes of state are reversible, but some changes such as burning wood, rusting and mixing vinegar with bicarbonate of soda result in the formation of new materials and these are not reversible.</w:t>
            </w:r>
          </w:p>
        </w:tc>
        <w:tc>
          <w:tcPr>
            <w:tcW w:w="2757" w:type="dxa"/>
            <w:tcBorders>
              <w:top w:val="single" w:sz="4" w:space="0" w:color="000000"/>
              <w:left w:val="single" w:sz="4" w:space="0" w:color="000000"/>
              <w:bottom w:val="single" w:sz="4" w:space="0" w:color="000000"/>
              <w:right w:val="single" w:sz="4" w:space="0" w:color="000000"/>
            </w:tcBorders>
          </w:tcPr>
          <w:p w:rsidR="006963A0" w:rsidRPr="008E62ED" w:rsidRDefault="006963A0" w:rsidP="00666893">
            <w:pPr>
              <w:numPr>
                <w:ilvl w:val="0"/>
                <w:numId w:val="38"/>
              </w:numPr>
              <w:spacing w:after="2" w:line="246" w:lineRule="auto"/>
              <w:ind w:right="115"/>
              <w:jc w:val="both"/>
              <w:rPr>
                <w:sz w:val="16"/>
              </w:rPr>
            </w:pPr>
            <w:r w:rsidRPr="008E62ED">
              <w:rPr>
                <w:rFonts w:ascii="Arial" w:eastAsia="Arial" w:hAnsi="Arial" w:cs="Arial"/>
                <w:b w:val="0"/>
                <w:sz w:val="16"/>
                <w:u w:val="none"/>
              </w:rPr>
              <w:t xml:space="preserve">Knows and can describe the differences in the life cycles of a mammal, an amphibian, an insect and a bird </w:t>
            </w:r>
          </w:p>
          <w:p w:rsidR="006963A0" w:rsidRPr="008E62ED" w:rsidRDefault="006963A0" w:rsidP="00666893">
            <w:pPr>
              <w:numPr>
                <w:ilvl w:val="0"/>
                <w:numId w:val="38"/>
              </w:numPr>
              <w:spacing w:line="246" w:lineRule="auto"/>
              <w:ind w:right="115"/>
              <w:jc w:val="both"/>
              <w:rPr>
                <w:sz w:val="16"/>
              </w:rPr>
            </w:pPr>
            <w:r w:rsidRPr="008E62ED">
              <w:rPr>
                <w:rFonts w:ascii="Arial" w:eastAsia="Arial" w:hAnsi="Arial" w:cs="Arial"/>
                <w:b w:val="0"/>
                <w:sz w:val="16"/>
                <w:u w:val="none"/>
              </w:rPr>
              <w:t xml:space="preserve">Knows and can describe the life processes of reproduction in some plants (including the pollination process) and animals </w:t>
            </w:r>
          </w:p>
          <w:p w:rsidR="006963A0" w:rsidRPr="008E62ED" w:rsidRDefault="006963A0" w:rsidP="00666893">
            <w:pPr>
              <w:numPr>
                <w:ilvl w:val="0"/>
                <w:numId w:val="38"/>
              </w:numPr>
              <w:spacing w:after="194" w:line="248" w:lineRule="auto"/>
              <w:ind w:right="115"/>
              <w:jc w:val="both"/>
              <w:rPr>
                <w:sz w:val="16"/>
              </w:rPr>
            </w:pPr>
            <w:r w:rsidRPr="008E62ED">
              <w:rPr>
                <w:rFonts w:ascii="Arial" w:eastAsia="Arial" w:hAnsi="Arial" w:cs="Arial"/>
                <w:b w:val="0"/>
                <w:sz w:val="16"/>
                <w:u w:val="none"/>
              </w:rPr>
              <w:t xml:space="preserve">Knows that bulbs, tubers, runners and plantlets are examples of plant reproduction involving only one parent  </w:t>
            </w:r>
          </w:p>
          <w:p w:rsidR="00972C32" w:rsidRPr="008E62ED" w:rsidRDefault="00972C32" w:rsidP="006963A0">
            <w:pPr>
              <w:pStyle w:val="ListParagraph"/>
              <w:ind w:right="82"/>
              <w:jc w:val="left"/>
              <w:rPr>
                <w:sz w:val="16"/>
              </w:rPr>
            </w:pPr>
          </w:p>
        </w:tc>
        <w:tc>
          <w:tcPr>
            <w:tcW w:w="2364" w:type="dxa"/>
            <w:tcBorders>
              <w:top w:val="single" w:sz="4" w:space="0" w:color="000000"/>
              <w:left w:val="nil"/>
              <w:bottom w:val="single" w:sz="4" w:space="0" w:color="000000"/>
              <w:right w:val="single" w:sz="4" w:space="0" w:color="000000"/>
            </w:tcBorders>
          </w:tcPr>
          <w:p w:rsidR="00972C32" w:rsidRPr="008E62ED" w:rsidRDefault="00022393" w:rsidP="00666893">
            <w:pPr>
              <w:numPr>
                <w:ilvl w:val="0"/>
                <w:numId w:val="38"/>
              </w:numPr>
              <w:spacing w:after="194" w:line="248" w:lineRule="auto"/>
              <w:ind w:right="115"/>
              <w:jc w:val="both"/>
              <w:rPr>
                <w:rFonts w:ascii="Arial" w:eastAsia="Arial" w:hAnsi="Arial" w:cs="Arial"/>
                <w:b w:val="0"/>
                <w:sz w:val="16"/>
                <w:u w:val="none"/>
              </w:rPr>
            </w:pPr>
            <w:r w:rsidRPr="008E62ED">
              <w:rPr>
                <w:rFonts w:ascii="Arial" w:eastAsia="Arial" w:hAnsi="Arial" w:cs="Arial"/>
                <w:b w:val="0"/>
                <w:iCs/>
                <w:sz w:val="16"/>
                <w:u w:val="none"/>
                <w:lang w:bidi="en-US"/>
              </w:rPr>
              <w:t>describe the changes as humans develop to old age.</w:t>
            </w:r>
          </w:p>
        </w:tc>
      </w:tr>
      <w:tr w:rsidR="00972C32" w:rsidTr="00107250">
        <w:trPr>
          <w:trHeight w:val="4057"/>
        </w:trPr>
        <w:tc>
          <w:tcPr>
            <w:tcW w:w="2428" w:type="dxa"/>
            <w:tcBorders>
              <w:top w:val="single" w:sz="4" w:space="0" w:color="000000"/>
              <w:left w:val="single" w:sz="4" w:space="0" w:color="000000"/>
              <w:bottom w:val="single" w:sz="4" w:space="0" w:color="000000"/>
              <w:right w:val="single" w:sz="4" w:space="0" w:color="000000"/>
            </w:tcBorders>
          </w:tcPr>
          <w:p w:rsidR="00972C32" w:rsidRPr="008E62ED" w:rsidRDefault="00972C32">
            <w:pPr>
              <w:spacing w:after="2"/>
              <w:ind w:left="108"/>
              <w:jc w:val="left"/>
              <w:rPr>
                <w:sz w:val="16"/>
              </w:rPr>
            </w:pPr>
            <w:r w:rsidRPr="008E62ED">
              <w:rPr>
                <w:rFonts w:ascii="Arial" w:eastAsia="Arial" w:hAnsi="Arial" w:cs="Arial"/>
                <w:sz w:val="16"/>
                <w:u w:val="none"/>
              </w:rPr>
              <w:t xml:space="preserve">Upper KS2 Skills End Points (Working Scientifically): </w:t>
            </w:r>
          </w:p>
          <w:p w:rsidR="00972C32" w:rsidRPr="008E62ED" w:rsidRDefault="00972C32">
            <w:pPr>
              <w:ind w:left="108"/>
              <w:jc w:val="left"/>
              <w:rPr>
                <w:sz w:val="16"/>
              </w:rPr>
            </w:pPr>
            <w:r w:rsidRPr="008E62ED">
              <w:rPr>
                <w:rFonts w:ascii="Arial" w:eastAsia="Arial" w:hAnsi="Arial" w:cs="Arial"/>
                <w:sz w:val="16"/>
                <w:u w:val="none"/>
              </w:rPr>
              <w:t xml:space="preserve"> </w:t>
            </w:r>
          </w:p>
          <w:p w:rsidR="00972C32" w:rsidRPr="008E62ED" w:rsidRDefault="00972C32">
            <w:pPr>
              <w:ind w:left="108"/>
              <w:jc w:val="left"/>
              <w:rPr>
                <w:sz w:val="16"/>
              </w:rPr>
            </w:pPr>
            <w:r w:rsidRPr="008E62ED">
              <w:rPr>
                <w:rFonts w:ascii="Arial" w:eastAsia="Arial" w:hAnsi="Arial" w:cs="Arial"/>
                <w:sz w:val="16"/>
                <w:u w:val="none"/>
              </w:rPr>
              <w:t xml:space="preserve"> </w:t>
            </w:r>
          </w:p>
          <w:p w:rsidR="00972C32" w:rsidRPr="008E62ED" w:rsidRDefault="00972C32" w:rsidP="00666893">
            <w:pPr>
              <w:numPr>
                <w:ilvl w:val="0"/>
                <w:numId w:val="22"/>
              </w:numPr>
              <w:spacing w:line="245" w:lineRule="auto"/>
              <w:ind w:right="63" w:hanging="360"/>
              <w:jc w:val="left"/>
              <w:rPr>
                <w:sz w:val="16"/>
              </w:rPr>
            </w:pPr>
            <w:r w:rsidRPr="008E62ED">
              <w:rPr>
                <w:rFonts w:ascii="Arial" w:eastAsia="Arial" w:hAnsi="Arial" w:cs="Arial"/>
                <w:b w:val="0"/>
                <w:color w:val="7030A0"/>
                <w:sz w:val="16"/>
                <w:u w:val="none"/>
              </w:rPr>
              <w:t xml:space="preserve">Plans different types of scientific enquiries to answer questions, including recognising and controlling variables where necessary. </w:t>
            </w:r>
          </w:p>
          <w:p w:rsidR="00972C32" w:rsidRPr="008E62ED" w:rsidRDefault="00972C32" w:rsidP="00666893">
            <w:pPr>
              <w:numPr>
                <w:ilvl w:val="0"/>
                <w:numId w:val="22"/>
              </w:numPr>
              <w:spacing w:line="245" w:lineRule="auto"/>
              <w:ind w:right="63" w:hanging="360"/>
              <w:jc w:val="left"/>
              <w:rPr>
                <w:sz w:val="16"/>
              </w:rPr>
            </w:pPr>
            <w:r w:rsidRPr="008E62ED">
              <w:rPr>
                <w:rFonts w:ascii="Arial" w:eastAsia="Arial" w:hAnsi="Arial" w:cs="Arial"/>
                <w:b w:val="0"/>
                <w:color w:val="4F81BD"/>
                <w:sz w:val="16"/>
                <w:u w:val="none"/>
              </w:rPr>
              <w:t xml:space="preserve">Takes measurements, using a range of scientific equipment, with increasing accuracy and precision, taking repeat readings when appropriate. </w:t>
            </w:r>
          </w:p>
          <w:p w:rsidR="00972C32" w:rsidRPr="008E62ED" w:rsidRDefault="00972C32" w:rsidP="00666893">
            <w:pPr>
              <w:numPr>
                <w:ilvl w:val="0"/>
                <w:numId w:val="22"/>
              </w:numPr>
              <w:spacing w:line="245" w:lineRule="auto"/>
              <w:ind w:right="63" w:hanging="360"/>
              <w:jc w:val="left"/>
              <w:rPr>
                <w:sz w:val="16"/>
              </w:rPr>
            </w:pPr>
            <w:r w:rsidRPr="008E62ED">
              <w:rPr>
                <w:rFonts w:ascii="Arial" w:eastAsia="Arial" w:hAnsi="Arial" w:cs="Arial"/>
                <w:b w:val="0"/>
                <w:color w:val="C0504D"/>
                <w:sz w:val="16"/>
                <w:u w:val="none"/>
              </w:rPr>
              <w:t xml:space="preserve">Records data and results of increasing complexity using scientific diagrams and labels, classification keys, tables, scatter graphs, bar and line graphs. </w:t>
            </w:r>
          </w:p>
          <w:p w:rsidR="00972C32" w:rsidRPr="008E62ED" w:rsidRDefault="00972C32" w:rsidP="00666893">
            <w:pPr>
              <w:numPr>
                <w:ilvl w:val="0"/>
                <w:numId w:val="22"/>
              </w:numPr>
              <w:spacing w:after="1" w:line="243" w:lineRule="auto"/>
              <w:ind w:right="63" w:hanging="360"/>
              <w:jc w:val="left"/>
              <w:rPr>
                <w:sz w:val="16"/>
              </w:rPr>
            </w:pPr>
            <w:r w:rsidRPr="008E62ED">
              <w:rPr>
                <w:rFonts w:ascii="Arial" w:eastAsia="Arial" w:hAnsi="Arial" w:cs="Arial"/>
                <w:b w:val="0"/>
                <w:color w:val="943734"/>
                <w:sz w:val="16"/>
                <w:u w:val="none"/>
              </w:rPr>
              <w:t xml:space="preserve">Reports and presents findings from enquiries, including conclusions, causal relationships and explanations of and degree of trust in results, in oral and written forms such as displays and other presentations. </w:t>
            </w:r>
          </w:p>
          <w:p w:rsidR="00972C32" w:rsidRPr="008E62ED" w:rsidRDefault="00972C32" w:rsidP="00666893">
            <w:pPr>
              <w:numPr>
                <w:ilvl w:val="0"/>
                <w:numId w:val="22"/>
              </w:numPr>
              <w:spacing w:line="248" w:lineRule="auto"/>
              <w:ind w:right="63" w:hanging="360"/>
              <w:jc w:val="left"/>
              <w:rPr>
                <w:sz w:val="16"/>
              </w:rPr>
            </w:pPr>
            <w:r w:rsidRPr="008E62ED">
              <w:rPr>
                <w:rFonts w:ascii="Arial" w:eastAsia="Arial" w:hAnsi="Arial" w:cs="Arial"/>
                <w:b w:val="0"/>
                <w:color w:val="F79646"/>
                <w:sz w:val="16"/>
                <w:u w:val="none"/>
              </w:rPr>
              <w:t xml:space="preserve">Uses test results to make predictions to set up further comparative and fair tests. </w:t>
            </w:r>
          </w:p>
          <w:p w:rsidR="00972C32" w:rsidRPr="008E62ED" w:rsidRDefault="00972C32" w:rsidP="00666893">
            <w:pPr>
              <w:numPr>
                <w:ilvl w:val="0"/>
                <w:numId w:val="22"/>
              </w:numPr>
              <w:ind w:right="63" w:hanging="360"/>
              <w:jc w:val="left"/>
              <w:rPr>
                <w:sz w:val="16"/>
              </w:rPr>
            </w:pPr>
            <w:r w:rsidRPr="008E62ED">
              <w:rPr>
                <w:rFonts w:ascii="Arial" w:eastAsia="Arial" w:hAnsi="Arial" w:cs="Arial"/>
                <w:b w:val="0"/>
                <w:color w:val="00B0F0"/>
                <w:sz w:val="16"/>
                <w:u w:val="none"/>
              </w:rPr>
              <w:t>Identifies scientific evidence that has been used to support or refute ideas or arguments.</w:t>
            </w:r>
            <w:r w:rsidRPr="008E62ED">
              <w:rPr>
                <w:rFonts w:ascii="Arial" w:eastAsia="Arial" w:hAnsi="Arial" w:cs="Arial"/>
                <w:sz w:val="16"/>
                <w:u w:val="none"/>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972C32" w:rsidRPr="008E62ED" w:rsidRDefault="00972C32">
            <w:pPr>
              <w:ind w:left="106"/>
              <w:jc w:val="left"/>
              <w:rPr>
                <w:sz w:val="16"/>
              </w:rPr>
            </w:pPr>
            <w:r w:rsidRPr="008E62ED">
              <w:rPr>
                <w:rFonts w:ascii="Arial" w:eastAsia="Arial" w:hAnsi="Arial" w:cs="Arial"/>
                <w:sz w:val="16"/>
                <w:u w:val="none"/>
              </w:rPr>
              <w:t xml:space="preserve"> </w:t>
            </w:r>
          </w:p>
          <w:p w:rsidR="00972C32" w:rsidRPr="008E62ED" w:rsidRDefault="00972C32">
            <w:pPr>
              <w:ind w:left="106"/>
              <w:jc w:val="left"/>
              <w:rPr>
                <w:sz w:val="16"/>
              </w:rPr>
            </w:pPr>
            <w:r w:rsidRPr="008E62ED">
              <w:rPr>
                <w:rFonts w:ascii="Arial" w:eastAsia="Arial" w:hAnsi="Arial" w:cs="Arial"/>
                <w:sz w:val="16"/>
                <w:u w:val="none"/>
              </w:rPr>
              <w:t xml:space="preserve">Key Skills </w:t>
            </w:r>
          </w:p>
        </w:tc>
        <w:tc>
          <w:tcPr>
            <w:tcW w:w="2183" w:type="dxa"/>
            <w:tcBorders>
              <w:top w:val="single" w:sz="4" w:space="0" w:color="000000"/>
              <w:left w:val="single" w:sz="4" w:space="0" w:color="000000"/>
              <w:bottom w:val="single" w:sz="4" w:space="0" w:color="000000"/>
              <w:right w:val="single" w:sz="4" w:space="0" w:color="000000"/>
            </w:tcBorders>
          </w:tcPr>
          <w:p w:rsidR="00972C32" w:rsidRPr="008E62ED" w:rsidRDefault="00972C32" w:rsidP="00666893">
            <w:pPr>
              <w:numPr>
                <w:ilvl w:val="0"/>
                <w:numId w:val="23"/>
              </w:numPr>
              <w:ind w:hanging="360"/>
              <w:jc w:val="left"/>
              <w:rPr>
                <w:sz w:val="16"/>
              </w:rPr>
            </w:pPr>
            <w:r w:rsidRPr="008E62ED">
              <w:rPr>
                <w:rFonts w:ascii="Arial" w:eastAsia="Arial" w:hAnsi="Arial" w:cs="Arial"/>
                <w:b w:val="0"/>
                <w:color w:val="943734"/>
                <w:sz w:val="16"/>
                <w:u w:val="none"/>
              </w:rPr>
              <w:t xml:space="preserve">Use secondary sources to help create </w:t>
            </w:r>
          </w:p>
          <w:p w:rsidR="00972C32" w:rsidRPr="008E62ED" w:rsidRDefault="00972C32">
            <w:pPr>
              <w:spacing w:after="3" w:line="241" w:lineRule="auto"/>
              <w:ind w:left="464" w:right="47"/>
              <w:jc w:val="left"/>
              <w:rPr>
                <w:sz w:val="16"/>
              </w:rPr>
            </w:pPr>
            <w:r w:rsidRPr="008E62ED">
              <w:rPr>
                <w:rFonts w:ascii="Arial" w:eastAsia="Arial" w:hAnsi="Arial" w:cs="Arial"/>
                <w:b w:val="0"/>
                <w:color w:val="943734"/>
                <w:sz w:val="16"/>
                <w:u w:val="none"/>
              </w:rPr>
              <w:t xml:space="preserve">a model e.g. role play or using balls, to show the movement of the Earth around the Sun and the Moon around the Earth. </w:t>
            </w:r>
          </w:p>
          <w:p w:rsidR="00972C32" w:rsidRPr="008E62ED" w:rsidRDefault="00972C32" w:rsidP="00666893">
            <w:pPr>
              <w:numPr>
                <w:ilvl w:val="0"/>
                <w:numId w:val="23"/>
              </w:numPr>
              <w:spacing w:after="2" w:line="246" w:lineRule="auto"/>
              <w:ind w:hanging="360"/>
              <w:jc w:val="left"/>
              <w:rPr>
                <w:sz w:val="16"/>
              </w:rPr>
            </w:pPr>
            <w:r w:rsidRPr="008E62ED">
              <w:rPr>
                <w:rFonts w:ascii="Arial" w:eastAsia="Arial" w:hAnsi="Arial" w:cs="Arial"/>
                <w:b w:val="0"/>
                <w:color w:val="943734"/>
                <w:sz w:val="16"/>
                <w:u w:val="none"/>
              </w:rPr>
              <w:t xml:space="preserve">Use secondary sources to create a model to show why day and night occur </w:t>
            </w:r>
          </w:p>
          <w:p w:rsidR="00972C32" w:rsidRPr="008E62ED" w:rsidRDefault="00972C32" w:rsidP="00666893">
            <w:pPr>
              <w:numPr>
                <w:ilvl w:val="0"/>
                <w:numId w:val="23"/>
              </w:numPr>
              <w:spacing w:line="246" w:lineRule="auto"/>
              <w:ind w:hanging="360"/>
              <w:jc w:val="left"/>
              <w:rPr>
                <w:sz w:val="16"/>
              </w:rPr>
            </w:pPr>
            <w:r w:rsidRPr="008E62ED">
              <w:rPr>
                <w:rFonts w:ascii="Arial" w:eastAsia="Arial" w:hAnsi="Arial" w:cs="Arial"/>
                <w:b w:val="0"/>
                <w:color w:val="4F81BD"/>
                <w:sz w:val="16"/>
                <w:u w:val="none"/>
              </w:rPr>
              <w:t xml:space="preserve">Make first-hand observations of how shadows caused by the Sun change through the day </w:t>
            </w:r>
          </w:p>
          <w:p w:rsidR="00972C32" w:rsidRPr="008E62ED" w:rsidRDefault="00972C32" w:rsidP="00666893">
            <w:pPr>
              <w:numPr>
                <w:ilvl w:val="0"/>
                <w:numId w:val="23"/>
              </w:numPr>
              <w:ind w:hanging="360"/>
              <w:jc w:val="left"/>
              <w:rPr>
                <w:sz w:val="16"/>
              </w:rPr>
            </w:pPr>
            <w:r w:rsidRPr="008E62ED">
              <w:rPr>
                <w:rFonts w:ascii="Arial" w:eastAsia="Arial" w:hAnsi="Arial" w:cs="Arial"/>
                <w:b w:val="0"/>
                <w:color w:val="943734"/>
                <w:sz w:val="16"/>
                <w:u w:val="none"/>
              </w:rPr>
              <w:t xml:space="preserve">Research time zones </w:t>
            </w:r>
          </w:p>
          <w:p w:rsidR="00972C32" w:rsidRPr="008E62ED" w:rsidRDefault="00972C32" w:rsidP="00666893">
            <w:pPr>
              <w:numPr>
                <w:ilvl w:val="0"/>
                <w:numId w:val="23"/>
              </w:numPr>
              <w:spacing w:line="244" w:lineRule="auto"/>
              <w:ind w:hanging="360"/>
              <w:jc w:val="left"/>
              <w:rPr>
                <w:sz w:val="16"/>
              </w:rPr>
            </w:pPr>
            <w:r w:rsidRPr="008E62ED">
              <w:rPr>
                <w:rFonts w:ascii="Arial" w:eastAsia="Arial" w:hAnsi="Arial" w:cs="Arial"/>
                <w:b w:val="0"/>
                <w:color w:val="00B0F0"/>
                <w:sz w:val="16"/>
                <w:u w:val="none"/>
              </w:rPr>
              <w:t>Consider the views of scientists in the past and how evidence was used to deduce the shapes and movements of the Earth, Moon and planets before space travel.</w:t>
            </w:r>
            <w:r w:rsidRPr="008E62ED">
              <w:rPr>
                <w:rFonts w:ascii="Arial" w:eastAsia="Arial" w:hAnsi="Arial" w:cs="Arial"/>
                <w:b w:val="0"/>
                <w:color w:val="943734"/>
                <w:sz w:val="16"/>
                <w:u w:val="none"/>
              </w:rPr>
              <w:t xml:space="preserve"> </w:t>
            </w:r>
          </w:p>
          <w:p w:rsidR="00972C32" w:rsidRPr="008E62ED" w:rsidRDefault="00972C32">
            <w:pPr>
              <w:ind w:left="467"/>
              <w:jc w:val="left"/>
              <w:rPr>
                <w:sz w:val="16"/>
              </w:rPr>
            </w:pPr>
            <w:r w:rsidRPr="008E62ED">
              <w:rPr>
                <w:rFonts w:ascii="Arial" w:eastAsia="Arial" w:hAnsi="Arial" w:cs="Arial"/>
                <w:b w:val="0"/>
                <w:color w:val="00B0F0"/>
                <w:sz w:val="16"/>
                <w:u w:val="none"/>
              </w:rPr>
              <w:t xml:space="preserve"> </w:t>
            </w:r>
          </w:p>
          <w:p w:rsidR="00972C32" w:rsidRPr="008E62ED" w:rsidRDefault="00972C32">
            <w:pPr>
              <w:ind w:left="107"/>
              <w:jc w:val="left"/>
              <w:rPr>
                <w:sz w:val="16"/>
              </w:rPr>
            </w:pPr>
            <w:r w:rsidRPr="008E62ED">
              <w:rPr>
                <w:rFonts w:ascii="Arial" w:eastAsia="Arial" w:hAnsi="Arial" w:cs="Arial"/>
                <w:b w:val="0"/>
                <w:sz w:val="16"/>
                <w:u w:val="none"/>
              </w:rPr>
              <w:t xml:space="preserve"> </w:t>
            </w:r>
          </w:p>
          <w:p w:rsidR="00972C32" w:rsidRPr="008E62ED" w:rsidRDefault="00972C32">
            <w:pPr>
              <w:ind w:left="107"/>
              <w:jc w:val="left"/>
              <w:rPr>
                <w:sz w:val="16"/>
              </w:rPr>
            </w:pPr>
            <w:r w:rsidRPr="008E62ED">
              <w:rPr>
                <w:rFonts w:ascii="Arial" w:eastAsia="Arial" w:hAnsi="Arial" w:cs="Arial"/>
                <w:b w:val="0"/>
                <w:sz w:val="16"/>
                <w:u w:val="none"/>
              </w:rPr>
              <w:t xml:space="preserve"> </w:t>
            </w:r>
          </w:p>
          <w:p w:rsidR="00972C32" w:rsidRPr="008E62ED" w:rsidRDefault="00972C32">
            <w:pPr>
              <w:ind w:left="107"/>
              <w:jc w:val="left"/>
              <w:rPr>
                <w:sz w:val="16"/>
              </w:rPr>
            </w:pPr>
            <w:r w:rsidRPr="008E62ED">
              <w:rPr>
                <w:rFonts w:ascii="Arial" w:eastAsia="Arial" w:hAnsi="Arial" w:cs="Arial"/>
                <w:b w:val="0"/>
                <w:sz w:val="16"/>
                <w:u w:val="none"/>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972C32" w:rsidRPr="008E62ED" w:rsidRDefault="00972C32" w:rsidP="00666893">
            <w:pPr>
              <w:pStyle w:val="ListParagraph"/>
              <w:numPr>
                <w:ilvl w:val="0"/>
                <w:numId w:val="40"/>
              </w:numPr>
              <w:spacing w:after="2" w:line="239" w:lineRule="auto"/>
              <w:ind w:right="22"/>
              <w:jc w:val="left"/>
              <w:rPr>
                <w:sz w:val="16"/>
                <w:szCs w:val="13"/>
              </w:rPr>
            </w:pPr>
            <w:r w:rsidRPr="008E62ED">
              <w:rPr>
                <w:rFonts w:ascii="Arial" w:eastAsia="Arial" w:hAnsi="Arial" w:cs="Arial"/>
                <w:b w:val="0"/>
                <w:color w:val="0070C0"/>
                <w:sz w:val="16"/>
                <w:szCs w:val="13"/>
                <w:u w:val="none"/>
              </w:rPr>
              <w:t xml:space="preserve">Investigate the </w:t>
            </w:r>
            <w:proofErr w:type="gramStart"/>
            <w:r w:rsidRPr="008E62ED">
              <w:rPr>
                <w:rFonts w:ascii="Arial" w:eastAsia="Arial" w:hAnsi="Arial" w:cs="Arial"/>
                <w:b w:val="0"/>
                <w:color w:val="0070C0"/>
                <w:sz w:val="16"/>
                <w:szCs w:val="13"/>
                <w:u w:val="none"/>
              </w:rPr>
              <w:t>pull on</w:t>
            </w:r>
            <w:proofErr w:type="gramEnd"/>
            <w:r w:rsidRPr="008E62ED">
              <w:rPr>
                <w:rFonts w:ascii="Arial" w:eastAsia="Arial" w:hAnsi="Arial" w:cs="Arial"/>
                <w:b w:val="0"/>
                <w:color w:val="0070C0"/>
                <w:sz w:val="16"/>
                <w:szCs w:val="13"/>
                <w:u w:val="none"/>
              </w:rPr>
              <w:t xml:space="preserve"> different objects using a newton meter and record forces in Newtons (N). </w:t>
            </w:r>
          </w:p>
          <w:p w:rsidR="00972C32" w:rsidRPr="008E62ED" w:rsidRDefault="00972C32" w:rsidP="00666893">
            <w:pPr>
              <w:pStyle w:val="ListParagraph"/>
              <w:numPr>
                <w:ilvl w:val="0"/>
                <w:numId w:val="40"/>
              </w:numPr>
              <w:ind w:right="200"/>
              <w:jc w:val="both"/>
              <w:rPr>
                <w:sz w:val="16"/>
                <w:szCs w:val="13"/>
              </w:rPr>
            </w:pPr>
            <w:r w:rsidRPr="008E62ED">
              <w:rPr>
                <w:rFonts w:ascii="Arial" w:eastAsia="Arial" w:hAnsi="Arial" w:cs="Arial"/>
                <w:b w:val="0"/>
                <w:color w:val="833C0B"/>
                <w:sz w:val="16"/>
                <w:szCs w:val="13"/>
                <w:u w:val="none"/>
              </w:rPr>
              <w:t xml:space="preserve">Report on conclusions relating to an object’s mass and its weight in Newtons. </w:t>
            </w:r>
          </w:p>
          <w:p w:rsidR="00972C32" w:rsidRPr="008E62ED" w:rsidRDefault="00972C32" w:rsidP="00666893">
            <w:pPr>
              <w:pStyle w:val="ListParagraph"/>
              <w:numPr>
                <w:ilvl w:val="0"/>
                <w:numId w:val="40"/>
              </w:numPr>
              <w:spacing w:line="242" w:lineRule="auto"/>
              <w:ind w:right="58"/>
              <w:jc w:val="left"/>
              <w:rPr>
                <w:sz w:val="16"/>
                <w:szCs w:val="13"/>
              </w:rPr>
            </w:pPr>
            <w:r w:rsidRPr="008E62ED">
              <w:rPr>
                <w:rFonts w:ascii="Arial" w:eastAsia="Arial" w:hAnsi="Arial" w:cs="Arial"/>
                <w:b w:val="0"/>
                <w:color w:val="7030A0"/>
                <w:sz w:val="16"/>
                <w:szCs w:val="13"/>
                <w:u w:val="none"/>
              </w:rPr>
              <w:t xml:space="preserve">Investigate the effect of friction in a range of </w:t>
            </w:r>
            <w:r w:rsidR="00251BF4" w:rsidRPr="008E62ED">
              <w:rPr>
                <w:rFonts w:ascii="Arial" w:eastAsia="Arial" w:hAnsi="Arial" w:cs="Arial"/>
                <w:b w:val="0"/>
                <w:color w:val="7030A0"/>
                <w:sz w:val="16"/>
                <w:szCs w:val="13"/>
                <w:u w:val="none"/>
              </w:rPr>
              <w:t>contexts.</w:t>
            </w:r>
            <w:r w:rsidRPr="008E62ED">
              <w:rPr>
                <w:rFonts w:ascii="Arial" w:eastAsia="Arial" w:hAnsi="Arial" w:cs="Arial"/>
                <w:b w:val="0"/>
                <w:color w:val="7030A0"/>
                <w:sz w:val="16"/>
                <w:szCs w:val="13"/>
                <w:u w:val="none"/>
              </w:rPr>
              <w:t xml:space="preserve"> </w:t>
            </w:r>
          </w:p>
          <w:p w:rsidR="00972C32" w:rsidRPr="008E62ED" w:rsidRDefault="00972C32" w:rsidP="00666893">
            <w:pPr>
              <w:pStyle w:val="ListParagraph"/>
              <w:numPr>
                <w:ilvl w:val="0"/>
                <w:numId w:val="40"/>
              </w:numPr>
              <w:spacing w:line="241" w:lineRule="auto"/>
              <w:ind w:right="87"/>
              <w:jc w:val="left"/>
              <w:rPr>
                <w:sz w:val="16"/>
                <w:szCs w:val="13"/>
              </w:rPr>
            </w:pPr>
            <w:r w:rsidRPr="008E62ED">
              <w:rPr>
                <w:rFonts w:ascii="Arial" w:eastAsia="Arial" w:hAnsi="Arial" w:cs="Arial"/>
                <w:b w:val="0"/>
                <w:color w:val="7030A0"/>
                <w:sz w:val="16"/>
                <w:szCs w:val="13"/>
                <w:u w:val="none"/>
              </w:rPr>
              <w:t xml:space="preserve">Investigate the effects of water resistance in a range of contexts e.g. dropping shapes through water, pulling shapes </w:t>
            </w:r>
          </w:p>
          <w:p w:rsidR="00972C32" w:rsidRPr="008E62ED" w:rsidRDefault="00972C32" w:rsidP="00972C32">
            <w:pPr>
              <w:spacing w:line="242" w:lineRule="auto"/>
              <w:ind w:left="468"/>
              <w:jc w:val="left"/>
              <w:rPr>
                <w:sz w:val="16"/>
                <w:szCs w:val="13"/>
              </w:rPr>
            </w:pPr>
            <w:r w:rsidRPr="008E62ED">
              <w:rPr>
                <w:rFonts w:ascii="Arial" w:eastAsia="Arial" w:hAnsi="Arial" w:cs="Arial"/>
                <w:b w:val="0"/>
                <w:color w:val="7030A0"/>
                <w:sz w:val="16"/>
                <w:szCs w:val="13"/>
                <w:u w:val="none"/>
              </w:rPr>
              <w:t xml:space="preserve">e.g. boats along the surface of water. </w:t>
            </w:r>
          </w:p>
          <w:p w:rsidR="00972C32" w:rsidRPr="008E62ED" w:rsidRDefault="00972C32" w:rsidP="00666893">
            <w:pPr>
              <w:pStyle w:val="ListParagraph"/>
              <w:numPr>
                <w:ilvl w:val="0"/>
                <w:numId w:val="40"/>
              </w:numPr>
              <w:spacing w:line="241" w:lineRule="auto"/>
              <w:ind w:right="87"/>
              <w:jc w:val="left"/>
              <w:rPr>
                <w:sz w:val="16"/>
                <w:szCs w:val="13"/>
              </w:rPr>
            </w:pPr>
            <w:r w:rsidRPr="008E62ED">
              <w:rPr>
                <w:rFonts w:ascii="Arial" w:eastAsia="Arial" w:hAnsi="Arial" w:cs="Arial"/>
                <w:b w:val="0"/>
                <w:color w:val="7030A0"/>
                <w:sz w:val="16"/>
                <w:szCs w:val="13"/>
                <w:u w:val="none"/>
              </w:rPr>
              <w:t xml:space="preserve">Investigate the effects of air resistance in a range of contexts e.g. parachutes, spinners, sails on boats. </w:t>
            </w:r>
          </w:p>
          <w:p w:rsidR="00972C32" w:rsidRPr="008E62ED" w:rsidRDefault="00972C32" w:rsidP="00666893">
            <w:pPr>
              <w:pStyle w:val="ListParagraph"/>
              <w:numPr>
                <w:ilvl w:val="0"/>
                <w:numId w:val="40"/>
              </w:numPr>
              <w:spacing w:line="242" w:lineRule="auto"/>
              <w:jc w:val="left"/>
              <w:rPr>
                <w:sz w:val="16"/>
                <w:szCs w:val="13"/>
              </w:rPr>
            </w:pPr>
            <w:r w:rsidRPr="008E62ED">
              <w:rPr>
                <w:rFonts w:ascii="Arial" w:eastAsia="Arial" w:hAnsi="Arial" w:cs="Arial"/>
                <w:b w:val="0"/>
                <w:color w:val="7030A0"/>
                <w:sz w:val="16"/>
                <w:szCs w:val="13"/>
                <w:u w:val="none"/>
              </w:rPr>
              <w:t xml:space="preserve">Explore how levers, pulleys and gears work. </w:t>
            </w:r>
          </w:p>
          <w:p w:rsidR="00972C32" w:rsidRPr="008E62ED" w:rsidRDefault="00972C32" w:rsidP="00666893">
            <w:pPr>
              <w:pStyle w:val="ListParagraph"/>
              <w:numPr>
                <w:ilvl w:val="0"/>
                <w:numId w:val="40"/>
              </w:numPr>
              <w:ind w:right="78"/>
              <w:jc w:val="left"/>
              <w:rPr>
                <w:sz w:val="16"/>
              </w:rPr>
            </w:pPr>
            <w:r w:rsidRPr="008E62ED">
              <w:rPr>
                <w:rFonts w:ascii="Arial" w:eastAsia="Arial" w:hAnsi="Arial" w:cs="Arial"/>
                <w:b w:val="0"/>
                <w:color w:val="00B0F0"/>
                <w:sz w:val="16"/>
                <w:szCs w:val="13"/>
                <w:u w:val="none"/>
              </w:rPr>
              <w:t>Research how the work of scientists such as Galileo Galilei and Isaac Newton helped to develop the theory of gravitation.</w:t>
            </w:r>
          </w:p>
        </w:tc>
        <w:tc>
          <w:tcPr>
            <w:tcW w:w="2879" w:type="dxa"/>
            <w:tcBorders>
              <w:top w:val="single" w:sz="4" w:space="0" w:color="000000"/>
              <w:left w:val="single" w:sz="4" w:space="0" w:color="000000"/>
              <w:bottom w:val="single" w:sz="4" w:space="0" w:color="000000"/>
              <w:right w:val="single" w:sz="4" w:space="0" w:color="000000"/>
            </w:tcBorders>
          </w:tcPr>
          <w:p w:rsidR="00107250" w:rsidRPr="008E62ED" w:rsidRDefault="00107250" w:rsidP="00666893">
            <w:pPr>
              <w:pStyle w:val="ListParagraph"/>
              <w:numPr>
                <w:ilvl w:val="0"/>
                <w:numId w:val="42"/>
              </w:numPr>
              <w:spacing w:after="2" w:line="241" w:lineRule="auto"/>
              <w:ind w:right="76" w:hanging="171"/>
              <w:jc w:val="left"/>
              <w:rPr>
                <w:sz w:val="16"/>
              </w:rPr>
            </w:pPr>
            <w:r w:rsidRPr="008E62ED">
              <w:rPr>
                <w:rFonts w:ascii="Arial" w:eastAsia="Arial" w:hAnsi="Arial" w:cs="Arial"/>
                <w:b w:val="0"/>
                <w:color w:val="943734"/>
                <w:sz w:val="16"/>
                <w:u w:val="none"/>
              </w:rPr>
              <w:t xml:space="preserve">Investigate the properties of different materials in order to recommend materials for particular functions depending on these properties e.g. test waterproofness and thermal insulation to identify a suitable fabric for a coat </w:t>
            </w:r>
          </w:p>
          <w:p w:rsidR="00107250" w:rsidRPr="008E62ED" w:rsidRDefault="00107250" w:rsidP="00666893">
            <w:pPr>
              <w:pStyle w:val="ListParagraph"/>
              <w:numPr>
                <w:ilvl w:val="0"/>
                <w:numId w:val="42"/>
              </w:numPr>
              <w:spacing w:after="1" w:line="242" w:lineRule="auto"/>
              <w:ind w:right="92" w:hanging="171"/>
              <w:jc w:val="left"/>
              <w:rPr>
                <w:sz w:val="16"/>
              </w:rPr>
            </w:pPr>
            <w:r w:rsidRPr="008E62ED">
              <w:rPr>
                <w:rFonts w:ascii="Arial" w:eastAsia="Arial" w:hAnsi="Arial" w:cs="Arial"/>
                <w:b w:val="0"/>
                <w:color w:val="943734"/>
                <w:sz w:val="16"/>
                <w:u w:val="none"/>
              </w:rPr>
              <w:t>E</w:t>
            </w:r>
            <w:r w:rsidRPr="008E62ED">
              <w:rPr>
                <w:rFonts w:ascii="Arial" w:eastAsia="Arial" w:hAnsi="Arial" w:cs="Arial"/>
                <w:b w:val="0"/>
                <w:color w:val="7030A0"/>
                <w:sz w:val="16"/>
                <w:u w:val="none"/>
              </w:rPr>
              <w:t>xplore adding a range of solids to water and other liquids e.g. cooking oil, as appropriate</w:t>
            </w:r>
            <w:r w:rsidRPr="008E62ED">
              <w:rPr>
                <w:rFonts w:ascii="Arial" w:eastAsia="Arial" w:hAnsi="Arial" w:cs="Arial"/>
                <w:b w:val="0"/>
                <w:color w:val="943734"/>
                <w:sz w:val="16"/>
                <w:u w:val="none"/>
              </w:rPr>
              <w:t xml:space="preserve"> </w:t>
            </w:r>
          </w:p>
          <w:p w:rsidR="00107250" w:rsidRPr="008E62ED" w:rsidRDefault="00107250" w:rsidP="00666893">
            <w:pPr>
              <w:pStyle w:val="ListParagraph"/>
              <w:numPr>
                <w:ilvl w:val="0"/>
                <w:numId w:val="42"/>
              </w:numPr>
              <w:spacing w:after="5"/>
              <w:ind w:right="73" w:hanging="171"/>
              <w:jc w:val="left"/>
              <w:rPr>
                <w:sz w:val="16"/>
              </w:rPr>
            </w:pPr>
            <w:r w:rsidRPr="008E62ED">
              <w:rPr>
                <w:rFonts w:ascii="Arial" w:eastAsia="Arial" w:hAnsi="Arial" w:cs="Arial"/>
                <w:b w:val="0"/>
                <w:sz w:val="16"/>
                <w:u w:val="none"/>
              </w:rPr>
              <w:t xml:space="preserve">Investigate rates of dissolving by carrying out comparative and fair test and records findings </w:t>
            </w:r>
            <w:r w:rsidRPr="008E62ED">
              <w:rPr>
                <w:rFonts w:ascii="Arial" w:eastAsia="Arial" w:hAnsi="Arial" w:cs="Arial"/>
                <w:b w:val="0"/>
                <w:color w:val="C0504D"/>
                <w:sz w:val="16"/>
                <w:u w:val="none"/>
              </w:rPr>
              <w:t xml:space="preserve">* </w:t>
            </w:r>
            <w:r w:rsidRPr="008E62ED">
              <w:rPr>
                <w:rFonts w:ascii="Arial" w:eastAsia="Arial" w:hAnsi="Arial" w:cs="Arial"/>
                <w:b w:val="0"/>
                <w:color w:val="F79646"/>
                <w:sz w:val="16"/>
                <w:u w:val="none"/>
              </w:rPr>
              <w:t>*</w:t>
            </w:r>
            <w:r w:rsidRPr="008E62ED">
              <w:rPr>
                <w:rFonts w:ascii="Arial" w:eastAsia="Arial" w:hAnsi="Arial" w:cs="Arial"/>
                <w:b w:val="0"/>
                <w:color w:val="C0504D"/>
                <w:sz w:val="16"/>
                <w:u w:val="none"/>
              </w:rPr>
              <w:t xml:space="preserve"> </w:t>
            </w:r>
          </w:p>
          <w:p w:rsidR="00107250" w:rsidRPr="008E62ED" w:rsidRDefault="00107250" w:rsidP="00666893">
            <w:pPr>
              <w:pStyle w:val="ListParagraph"/>
              <w:numPr>
                <w:ilvl w:val="0"/>
                <w:numId w:val="42"/>
              </w:numPr>
              <w:spacing w:after="1" w:line="241" w:lineRule="auto"/>
              <w:ind w:hanging="171"/>
              <w:jc w:val="left"/>
              <w:rPr>
                <w:sz w:val="16"/>
              </w:rPr>
            </w:pPr>
            <w:r w:rsidRPr="008E62ED">
              <w:rPr>
                <w:rFonts w:ascii="Arial" w:eastAsia="Arial" w:hAnsi="Arial" w:cs="Arial"/>
                <w:b w:val="0"/>
                <w:color w:val="F79646"/>
                <w:sz w:val="16"/>
                <w:u w:val="none"/>
              </w:rPr>
              <w:t xml:space="preserve">Separate mixtures by sieving, filtering and evaporation, choosing the most suitable method and equipment for each mixture </w:t>
            </w:r>
            <w:r w:rsidRPr="008E62ED">
              <w:rPr>
                <w:rFonts w:ascii="Arial" w:eastAsia="Arial" w:hAnsi="Arial" w:cs="Arial"/>
                <w:b w:val="0"/>
                <w:color w:val="8064A2"/>
                <w:sz w:val="16"/>
                <w:u w:val="none"/>
              </w:rPr>
              <w:t xml:space="preserve">Explore a range of non-reversible changes e.g. rusting, adding fizzy tablets to water, burning </w:t>
            </w:r>
          </w:p>
          <w:p w:rsidR="00107250" w:rsidRPr="008E62ED" w:rsidRDefault="00107250" w:rsidP="00666893">
            <w:pPr>
              <w:pStyle w:val="ListParagraph"/>
              <w:numPr>
                <w:ilvl w:val="0"/>
                <w:numId w:val="42"/>
              </w:numPr>
              <w:spacing w:after="2" w:line="241" w:lineRule="auto"/>
              <w:ind w:hanging="171"/>
              <w:jc w:val="left"/>
              <w:rPr>
                <w:sz w:val="16"/>
              </w:rPr>
            </w:pPr>
            <w:r w:rsidRPr="008E62ED">
              <w:rPr>
                <w:rFonts w:ascii="Arial" w:eastAsia="Arial" w:hAnsi="Arial" w:cs="Arial"/>
                <w:b w:val="0"/>
                <w:color w:val="F79646"/>
                <w:sz w:val="16"/>
                <w:u w:val="none"/>
              </w:rPr>
              <w:t xml:space="preserve">Carry out comparative and fair tests involving non-reversible changes e.g. milk and vinegar to create casein plastic </w:t>
            </w:r>
          </w:p>
          <w:p w:rsidR="00972C32" w:rsidRPr="008E62ED" w:rsidRDefault="00107250" w:rsidP="00666893">
            <w:pPr>
              <w:pStyle w:val="ListParagraph"/>
              <w:numPr>
                <w:ilvl w:val="0"/>
                <w:numId w:val="42"/>
              </w:numPr>
              <w:ind w:hanging="171"/>
              <w:jc w:val="left"/>
              <w:rPr>
                <w:sz w:val="16"/>
              </w:rPr>
            </w:pPr>
            <w:r w:rsidRPr="008E62ED">
              <w:rPr>
                <w:rFonts w:ascii="Arial" w:eastAsia="Arial" w:hAnsi="Arial" w:cs="Arial"/>
                <w:b w:val="0"/>
                <w:color w:val="943734"/>
                <w:sz w:val="16"/>
                <w:u w:val="none"/>
              </w:rPr>
              <w:t>Research new materials produced by chemists e.g. Spencer Silver (glue of sticky notes) and Ruth Benerito (wrinkle free cotton)</w:t>
            </w:r>
          </w:p>
        </w:tc>
        <w:tc>
          <w:tcPr>
            <w:tcW w:w="2757" w:type="dxa"/>
            <w:tcBorders>
              <w:top w:val="single" w:sz="4" w:space="0" w:color="000000"/>
              <w:left w:val="single" w:sz="4" w:space="0" w:color="000000"/>
              <w:bottom w:val="single" w:sz="4" w:space="0" w:color="000000"/>
              <w:right w:val="single" w:sz="4" w:space="0" w:color="000000"/>
            </w:tcBorders>
          </w:tcPr>
          <w:p w:rsidR="006963A0" w:rsidRPr="008E62ED" w:rsidRDefault="006963A0" w:rsidP="00666893">
            <w:pPr>
              <w:pStyle w:val="ListParagraph"/>
              <w:numPr>
                <w:ilvl w:val="0"/>
                <w:numId w:val="42"/>
              </w:numPr>
              <w:spacing w:after="2"/>
              <w:ind w:hanging="171"/>
              <w:jc w:val="left"/>
              <w:rPr>
                <w:sz w:val="16"/>
              </w:rPr>
            </w:pPr>
            <w:r w:rsidRPr="008E62ED">
              <w:rPr>
                <w:rFonts w:ascii="Arial" w:eastAsia="Arial" w:hAnsi="Arial" w:cs="Arial"/>
                <w:b w:val="0"/>
                <w:sz w:val="16"/>
                <w:u w:val="none"/>
              </w:rPr>
              <w:t xml:space="preserve">Grow and observe plants that reproduce asexually e.g. strawberries, spider plant, potatoes </w:t>
            </w:r>
          </w:p>
          <w:p w:rsidR="006963A0" w:rsidRPr="008E62ED" w:rsidRDefault="006963A0" w:rsidP="00666893">
            <w:pPr>
              <w:pStyle w:val="ListParagraph"/>
              <w:numPr>
                <w:ilvl w:val="0"/>
                <w:numId w:val="42"/>
              </w:numPr>
              <w:spacing w:after="23"/>
              <w:ind w:hanging="171"/>
              <w:jc w:val="left"/>
              <w:rPr>
                <w:sz w:val="16"/>
              </w:rPr>
            </w:pPr>
            <w:r w:rsidRPr="008E62ED">
              <w:rPr>
                <w:rFonts w:ascii="Arial" w:eastAsia="Arial" w:hAnsi="Arial" w:cs="Arial"/>
                <w:b w:val="0"/>
                <w:color w:val="7030A0"/>
                <w:sz w:val="16"/>
                <w:u w:val="none"/>
              </w:rPr>
              <w:t xml:space="preserve">organise mammals into different groups - sea and land and marsupials </w:t>
            </w:r>
            <w:r w:rsidRPr="008E62ED">
              <w:rPr>
                <w:rFonts w:ascii="Arial" w:eastAsia="Arial" w:hAnsi="Arial" w:cs="Arial"/>
                <w:b w:val="0"/>
                <w:color w:val="00B0F0"/>
                <w:sz w:val="16"/>
                <w:u w:val="none"/>
              </w:rPr>
              <w:t xml:space="preserve">and use scientific evidence to refute/support correct/incorrect statements (such as </w:t>
            </w:r>
          </w:p>
          <w:p w:rsidR="006963A0" w:rsidRPr="008E62ED" w:rsidRDefault="006963A0" w:rsidP="00666893">
            <w:pPr>
              <w:pStyle w:val="ListParagraph"/>
              <w:numPr>
                <w:ilvl w:val="0"/>
                <w:numId w:val="42"/>
              </w:numPr>
              <w:ind w:hanging="171"/>
              <w:jc w:val="left"/>
              <w:rPr>
                <w:sz w:val="16"/>
              </w:rPr>
            </w:pPr>
            <w:r w:rsidRPr="008E62ED">
              <w:rPr>
                <w:rFonts w:ascii="Arial" w:eastAsia="Arial" w:hAnsi="Arial" w:cs="Arial"/>
                <w:b w:val="0"/>
                <w:color w:val="00B0F0"/>
                <w:sz w:val="16"/>
                <w:u w:val="none"/>
              </w:rPr>
              <w:t xml:space="preserve">‘dolphins are fish’). </w:t>
            </w:r>
          </w:p>
          <w:p w:rsidR="006963A0" w:rsidRPr="008E62ED" w:rsidRDefault="006963A0" w:rsidP="00666893">
            <w:pPr>
              <w:pStyle w:val="ListParagraph"/>
              <w:numPr>
                <w:ilvl w:val="0"/>
                <w:numId w:val="42"/>
              </w:numPr>
              <w:spacing w:line="241" w:lineRule="auto"/>
              <w:ind w:right="83" w:hanging="171"/>
              <w:jc w:val="left"/>
              <w:rPr>
                <w:sz w:val="16"/>
              </w:rPr>
            </w:pPr>
            <w:r w:rsidRPr="008E62ED">
              <w:rPr>
                <w:rFonts w:ascii="Arial" w:eastAsia="Arial" w:hAnsi="Arial" w:cs="Arial"/>
                <w:b w:val="0"/>
                <w:color w:val="833C0B"/>
                <w:sz w:val="16"/>
                <w:u w:val="none"/>
              </w:rPr>
              <w:t xml:space="preserve">Draw and label appropriate scientific diagrams following use of secondary sources and first-hand observations relating to the life cycle of a range of animals. </w:t>
            </w:r>
          </w:p>
          <w:p w:rsidR="006963A0" w:rsidRPr="008E62ED" w:rsidRDefault="006963A0" w:rsidP="00666893">
            <w:pPr>
              <w:pStyle w:val="ListParagraph"/>
              <w:numPr>
                <w:ilvl w:val="0"/>
                <w:numId w:val="42"/>
              </w:numPr>
              <w:ind w:hanging="171"/>
              <w:jc w:val="left"/>
              <w:rPr>
                <w:sz w:val="16"/>
              </w:rPr>
            </w:pPr>
            <w:r w:rsidRPr="008E62ED">
              <w:rPr>
                <w:rFonts w:ascii="Arial" w:eastAsia="Arial" w:hAnsi="Arial" w:cs="Arial"/>
                <w:b w:val="0"/>
                <w:color w:val="85200C"/>
                <w:sz w:val="16"/>
                <w:u w:val="none"/>
              </w:rPr>
              <w:t xml:space="preserve">compare and </w:t>
            </w:r>
            <w:r w:rsidRPr="008E62ED">
              <w:rPr>
                <w:rFonts w:ascii="Arial" w:eastAsia="Arial" w:hAnsi="Arial" w:cs="Arial"/>
                <w:b w:val="0"/>
                <w:color w:val="843C0C"/>
                <w:sz w:val="16"/>
                <w:u w:val="none"/>
              </w:rPr>
              <w:t xml:space="preserve">contrast the life cycles of different living things and present findings </w:t>
            </w:r>
          </w:p>
          <w:p w:rsidR="006963A0" w:rsidRPr="008E62ED" w:rsidRDefault="006963A0" w:rsidP="00666893">
            <w:pPr>
              <w:pStyle w:val="ListParagraph"/>
              <w:numPr>
                <w:ilvl w:val="0"/>
                <w:numId w:val="42"/>
              </w:numPr>
              <w:ind w:hanging="171"/>
              <w:jc w:val="left"/>
              <w:rPr>
                <w:sz w:val="16"/>
              </w:rPr>
            </w:pPr>
            <w:r w:rsidRPr="008E62ED">
              <w:rPr>
                <w:rFonts w:ascii="Arial" w:eastAsia="Arial" w:hAnsi="Arial" w:cs="Arial"/>
                <w:b w:val="0"/>
                <w:color w:val="85200C"/>
                <w:sz w:val="16"/>
                <w:u w:val="none"/>
              </w:rPr>
              <w:t xml:space="preserve">identify which </w:t>
            </w:r>
            <w:proofErr w:type="gramStart"/>
            <w:r w:rsidRPr="008E62ED">
              <w:rPr>
                <w:rFonts w:ascii="Arial" w:eastAsia="Arial" w:hAnsi="Arial" w:cs="Arial"/>
                <w:b w:val="0"/>
                <w:color w:val="843C0C"/>
                <w:sz w:val="16"/>
                <w:u w:val="none"/>
              </w:rPr>
              <w:t>insects</w:t>
            </w:r>
            <w:proofErr w:type="gramEnd"/>
            <w:r w:rsidRPr="008E62ED">
              <w:rPr>
                <w:rFonts w:ascii="Arial" w:eastAsia="Arial" w:hAnsi="Arial" w:cs="Arial"/>
                <w:b w:val="0"/>
                <w:color w:val="843C0C"/>
                <w:sz w:val="16"/>
                <w:u w:val="none"/>
              </w:rPr>
              <w:t xml:space="preserve"> complete which type of </w:t>
            </w:r>
          </w:p>
          <w:p w:rsidR="006963A0" w:rsidRPr="008E62ED" w:rsidRDefault="006963A0" w:rsidP="00666893">
            <w:pPr>
              <w:pStyle w:val="ListParagraph"/>
              <w:numPr>
                <w:ilvl w:val="0"/>
                <w:numId w:val="42"/>
              </w:numPr>
              <w:spacing w:line="241" w:lineRule="auto"/>
              <w:ind w:right="155" w:hanging="171"/>
              <w:jc w:val="left"/>
              <w:rPr>
                <w:sz w:val="16"/>
              </w:rPr>
            </w:pPr>
            <w:r w:rsidRPr="008E62ED">
              <w:rPr>
                <w:rFonts w:ascii="Arial" w:eastAsia="Arial" w:hAnsi="Arial" w:cs="Arial"/>
                <w:b w:val="0"/>
                <w:color w:val="843C0C"/>
                <w:sz w:val="16"/>
                <w:u w:val="none"/>
              </w:rPr>
              <w:t xml:space="preserve">metamorphosis and present findings identify the key differences between some amphibians – for example, toads and frogs, and present findings in different forms. </w:t>
            </w:r>
          </w:p>
          <w:p w:rsidR="006963A0" w:rsidRPr="008E62ED" w:rsidRDefault="006963A0" w:rsidP="00666893">
            <w:pPr>
              <w:pStyle w:val="ListParagraph"/>
              <w:numPr>
                <w:ilvl w:val="0"/>
                <w:numId w:val="42"/>
              </w:numPr>
              <w:spacing w:line="241" w:lineRule="auto"/>
              <w:ind w:hanging="171"/>
              <w:jc w:val="left"/>
              <w:rPr>
                <w:sz w:val="16"/>
              </w:rPr>
            </w:pPr>
            <w:r w:rsidRPr="008E62ED">
              <w:rPr>
                <w:rFonts w:ascii="Arial" w:eastAsia="Arial" w:hAnsi="Arial" w:cs="Arial"/>
                <w:b w:val="0"/>
                <w:color w:val="C45911"/>
                <w:sz w:val="16"/>
                <w:u w:val="none"/>
              </w:rPr>
              <w:t xml:space="preserve">Use data to compare and find patterns, for example to compare the gestation times for mammals and look for patterns e.g. in relation to size of animal or length of dependency after birth/Look for patterns between the size of an animal and its expected life span) </w:t>
            </w:r>
          </w:p>
          <w:p w:rsidR="00972C32" w:rsidRPr="008E62ED" w:rsidRDefault="00972C32" w:rsidP="006963A0">
            <w:pPr>
              <w:pStyle w:val="ListParagraph"/>
              <w:ind w:left="468" w:right="70"/>
              <w:jc w:val="left"/>
              <w:rPr>
                <w:sz w:val="16"/>
              </w:rPr>
            </w:pPr>
          </w:p>
        </w:tc>
        <w:tc>
          <w:tcPr>
            <w:tcW w:w="2364" w:type="dxa"/>
            <w:tcBorders>
              <w:top w:val="single" w:sz="4" w:space="0" w:color="000000"/>
              <w:left w:val="nil"/>
              <w:bottom w:val="single" w:sz="4" w:space="0" w:color="000000"/>
              <w:right w:val="single" w:sz="4" w:space="0" w:color="000000"/>
            </w:tcBorders>
          </w:tcPr>
          <w:p w:rsidR="00022393" w:rsidRPr="008E62ED" w:rsidRDefault="00022393" w:rsidP="00666893">
            <w:pPr>
              <w:numPr>
                <w:ilvl w:val="0"/>
                <w:numId w:val="44"/>
              </w:numPr>
              <w:spacing w:line="241" w:lineRule="auto"/>
              <w:jc w:val="left"/>
              <w:rPr>
                <w:rFonts w:ascii="Arial" w:eastAsia="Arial" w:hAnsi="Arial" w:cs="Arial"/>
                <w:b w:val="0"/>
                <w:color w:val="FF0000"/>
                <w:sz w:val="16"/>
                <w:szCs w:val="13"/>
                <w:u w:val="none"/>
              </w:rPr>
            </w:pPr>
            <w:r w:rsidRPr="008E62ED">
              <w:rPr>
                <w:rFonts w:ascii="Arial" w:eastAsia="Arial" w:hAnsi="Arial" w:cs="Arial"/>
                <w:b w:val="0"/>
                <w:color w:val="FF0000"/>
                <w:sz w:val="16"/>
                <w:szCs w:val="13"/>
                <w:u w:val="none"/>
              </w:rPr>
              <w:t>deciding how to record data using charts and/or graphs</w:t>
            </w:r>
          </w:p>
          <w:p w:rsidR="00022393" w:rsidRPr="008E62ED" w:rsidRDefault="00022393" w:rsidP="00666893">
            <w:pPr>
              <w:numPr>
                <w:ilvl w:val="0"/>
                <w:numId w:val="44"/>
              </w:numPr>
              <w:spacing w:line="241" w:lineRule="auto"/>
              <w:jc w:val="left"/>
              <w:rPr>
                <w:rFonts w:ascii="Arial" w:eastAsia="Arial" w:hAnsi="Arial" w:cs="Arial"/>
                <w:b w:val="0"/>
                <w:color w:val="C00000"/>
                <w:sz w:val="16"/>
                <w:szCs w:val="13"/>
                <w:u w:val="none"/>
              </w:rPr>
            </w:pPr>
            <w:r w:rsidRPr="008E62ED">
              <w:rPr>
                <w:rFonts w:ascii="Arial" w:eastAsia="Arial" w:hAnsi="Arial" w:cs="Arial"/>
                <w:b w:val="0"/>
                <w:color w:val="C00000"/>
                <w:sz w:val="16"/>
                <w:szCs w:val="13"/>
                <w:u w:val="none"/>
              </w:rPr>
              <w:t xml:space="preserve">looking for different causal relationships in data and identifying evidence that refutes or supports ideas using relevant scientific language and illustrations to discuss, communicate and justify scientific ideas </w:t>
            </w:r>
          </w:p>
          <w:p w:rsidR="00972C32" w:rsidRPr="008E62ED" w:rsidRDefault="00972C32" w:rsidP="00022393">
            <w:pPr>
              <w:spacing w:line="241" w:lineRule="auto"/>
              <w:jc w:val="left"/>
              <w:rPr>
                <w:rFonts w:ascii="Arial" w:eastAsia="Arial" w:hAnsi="Arial" w:cs="Arial"/>
                <w:b w:val="0"/>
                <w:color w:val="0070C0"/>
                <w:sz w:val="16"/>
                <w:u w:val="none"/>
              </w:rPr>
            </w:pPr>
          </w:p>
        </w:tc>
      </w:tr>
    </w:tbl>
    <w:p w:rsidR="00566F29" w:rsidRDefault="00524A21">
      <w:pPr>
        <w:jc w:val="both"/>
      </w:pPr>
      <w:r>
        <w:rPr>
          <w:b w:val="0"/>
          <w:u w:val="none"/>
        </w:rPr>
        <w:t xml:space="preserve"> </w:t>
      </w:r>
    </w:p>
    <w:tbl>
      <w:tblPr>
        <w:tblStyle w:val="TableGrid"/>
        <w:tblW w:w="15835" w:type="dxa"/>
        <w:tblInd w:w="-247" w:type="dxa"/>
        <w:tblCellMar>
          <w:top w:w="4" w:type="dxa"/>
          <w:left w:w="106" w:type="dxa"/>
          <w:right w:w="73" w:type="dxa"/>
        </w:tblCellMar>
        <w:tblLook w:val="04A0" w:firstRow="1" w:lastRow="0" w:firstColumn="1" w:lastColumn="0" w:noHBand="0" w:noVBand="1"/>
      </w:tblPr>
      <w:tblGrid>
        <w:gridCol w:w="2849"/>
        <w:gridCol w:w="1033"/>
        <w:gridCol w:w="2256"/>
        <w:gridCol w:w="2679"/>
        <w:gridCol w:w="2340"/>
        <w:gridCol w:w="2420"/>
        <w:gridCol w:w="2258"/>
      </w:tblGrid>
      <w:tr w:rsidR="004018D6" w:rsidTr="00107250">
        <w:trPr>
          <w:trHeight w:val="158"/>
        </w:trPr>
        <w:tc>
          <w:tcPr>
            <w:tcW w:w="15835" w:type="dxa"/>
            <w:gridSpan w:val="7"/>
            <w:tcBorders>
              <w:top w:val="single" w:sz="4" w:space="0" w:color="000000"/>
              <w:left w:val="single" w:sz="4" w:space="0" w:color="000000"/>
              <w:bottom w:val="single" w:sz="4" w:space="0" w:color="000000"/>
              <w:right w:val="single" w:sz="4" w:space="0" w:color="000000"/>
            </w:tcBorders>
          </w:tcPr>
          <w:p w:rsidR="004018D6" w:rsidRPr="0077355F" w:rsidRDefault="004018D6">
            <w:pPr>
              <w:ind w:right="35"/>
              <w:jc w:val="center"/>
              <w:rPr>
                <w:sz w:val="20"/>
                <w:szCs w:val="20"/>
              </w:rPr>
            </w:pPr>
            <w:r w:rsidRPr="0077355F">
              <w:rPr>
                <w:rFonts w:ascii="Arial" w:eastAsia="Arial" w:hAnsi="Arial" w:cs="Arial"/>
                <w:sz w:val="20"/>
                <w:szCs w:val="20"/>
                <w:u w:val="none"/>
              </w:rPr>
              <w:t xml:space="preserve">Year 6 </w:t>
            </w:r>
          </w:p>
        </w:tc>
      </w:tr>
      <w:tr w:rsidR="004018D6" w:rsidTr="00666893">
        <w:trPr>
          <w:trHeight w:val="161"/>
        </w:trPr>
        <w:tc>
          <w:tcPr>
            <w:tcW w:w="2849" w:type="dxa"/>
            <w:vMerge w:val="restart"/>
            <w:tcBorders>
              <w:top w:val="single" w:sz="4" w:space="0" w:color="000000"/>
              <w:left w:val="single" w:sz="4" w:space="0" w:color="000000"/>
              <w:bottom w:val="single" w:sz="4" w:space="0" w:color="000000"/>
              <w:right w:val="single" w:sz="4" w:space="0" w:color="000000"/>
            </w:tcBorders>
          </w:tcPr>
          <w:p w:rsidR="004018D6" w:rsidRDefault="004018D6">
            <w:pPr>
              <w:ind w:left="2"/>
              <w:jc w:val="left"/>
            </w:pPr>
            <w:r>
              <w:rPr>
                <w:rFonts w:ascii="Arial" w:eastAsia="Arial" w:hAnsi="Arial" w:cs="Arial"/>
                <w:sz w:val="13"/>
                <w:u w:val="none"/>
              </w:rPr>
              <w:lastRenderedPageBreak/>
              <w:t xml:space="preserve">Upper KS2 End Points:   </w:t>
            </w:r>
          </w:p>
          <w:p w:rsidR="004018D6" w:rsidRDefault="004018D6">
            <w:pPr>
              <w:ind w:left="2"/>
              <w:jc w:val="left"/>
            </w:pPr>
            <w:r>
              <w:rPr>
                <w:rFonts w:ascii="Arial" w:eastAsia="Arial" w:hAnsi="Arial" w:cs="Arial"/>
                <w:sz w:val="13"/>
                <w:u w:val="none"/>
              </w:rPr>
              <w:t xml:space="preserve"> </w:t>
            </w:r>
          </w:p>
          <w:p w:rsidR="004018D6" w:rsidRDefault="004018D6" w:rsidP="00666893">
            <w:pPr>
              <w:numPr>
                <w:ilvl w:val="0"/>
                <w:numId w:val="24"/>
              </w:numPr>
              <w:spacing w:line="244" w:lineRule="auto"/>
              <w:ind w:right="16" w:hanging="360"/>
              <w:jc w:val="left"/>
            </w:pPr>
            <w:r>
              <w:rPr>
                <w:rFonts w:ascii="Arial" w:eastAsia="Arial" w:hAnsi="Arial" w:cs="Arial"/>
                <w:sz w:val="13"/>
                <w:u w:val="none"/>
              </w:rPr>
              <w:t xml:space="preserve">Has developed a deeper understanding of a wide range of scientific ideas through exploring and talking about their ideas; asking their own questions about scientific </w:t>
            </w:r>
          </w:p>
          <w:p w:rsidR="004018D6" w:rsidRDefault="004018D6">
            <w:pPr>
              <w:spacing w:after="2" w:line="242" w:lineRule="auto"/>
              <w:ind w:left="362"/>
              <w:jc w:val="left"/>
            </w:pPr>
            <w:r>
              <w:rPr>
                <w:rFonts w:ascii="Arial" w:eastAsia="Arial" w:hAnsi="Arial" w:cs="Arial"/>
                <w:sz w:val="13"/>
                <w:u w:val="none"/>
              </w:rPr>
              <w:t xml:space="preserve">phenomena; and analysing functions, relationships and interactions more systematically. </w:t>
            </w:r>
          </w:p>
          <w:p w:rsidR="004018D6" w:rsidRDefault="004018D6" w:rsidP="00666893">
            <w:pPr>
              <w:numPr>
                <w:ilvl w:val="0"/>
                <w:numId w:val="24"/>
              </w:numPr>
              <w:spacing w:line="245" w:lineRule="auto"/>
              <w:ind w:right="16" w:hanging="360"/>
              <w:jc w:val="left"/>
            </w:pPr>
            <w:r>
              <w:rPr>
                <w:rFonts w:ascii="Arial" w:eastAsia="Arial" w:hAnsi="Arial" w:cs="Arial"/>
                <w:sz w:val="13"/>
                <w:u w:val="none"/>
              </w:rPr>
              <w:t xml:space="preserve">Has encountered more abstract ideas and is beginning to recognise how these help them to understand and predict how the world operates. </w:t>
            </w:r>
          </w:p>
          <w:p w:rsidR="004018D6" w:rsidRDefault="004018D6" w:rsidP="00666893">
            <w:pPr>
              <w:numPr>
                <w:ilvl w:val="0"/>
                <w:numId w:val="24"/>
              </w:numPr>
              <w:spacing w:after="1" w:line="243" w:lineRule="auto"/>
              <w:ind w:right="16" w:hanging="360"/>
              <w:jc w:val="left"/>
            </w:pPr>
            <w:r>
              <w:rPr>
                <w:rFonts w:ascii="Arial" w:eastAsia="Arial" w:hAnsi="Arial" w:cs="Arial"/>
                <w:sz w:val="13"/>
                <w:u w:val="none"/>
              </w:rPr>
              <w:t xml:space="preserve">Is beginning to recognise that scientific ideas change over different periods of time, noticing patterns, grouping and classifying things, carrying out comparative fair tests and finding things out using a wide range of secondary sources of information. </w:t>
            </w:r>
          </w:p>
          <w:p w:rsidR="004018D6" w:rsidRDefault="004018D6" w:rsidP="00666893">
            <w:pPr>
              <w:numPr>
                <w:ilvl w:val="0"/>
                <w:numId w:val="24"/>
              </w:numPr>
              <w:ind w:right="16" w:hanging="360"/>
              <w:jc w:val="left"/>
            </w:pPr>
            <w:r>
              <w:rPr>
                <w:rFonts w:ascii="Arial" w:eastAsia="Arial" w:hAnsi="Arial" w:cs="Arial"/>
                <w:sz w:val="13"/>
                <w:u w:val="none"/>
              </w:rPr>
              <w:t xml:space="preserve">Is able to draw conclusions based on their data and observations, using evidence to justify their ideas and their scientific knowledge and understanding to explain their findings. </w:t>
            </w:r>
          </w:p>
        </w:tc>
        <w:tc>
          <w:tcPr>
            <w:tcW w:w="1033"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41"/>
              <w:jc w:val="center"/>
              <w:rPr>
                <w:sz w:val="16"/>
                <w:szCs w:val="16"/>
              </w:rPr>
            </w:pPr>
            <w:r w:rsidRPr="008E62ED">
              <w:rPr>
                <w:rFonts w:ascii="Arial" w:eastAsia="Arial" w:hAnsi="Arial" w:cs="Arial"/>
                <w:sz w:val="16"/>
                <w:szCs w:val="16"/>
                <w:u w:val="none"/>
              </w:rPr>
              <w:t xml:space="preserve">Term </w:t>
            </w:r>
          </w:p>
        </w:tc>
        <w:tc>
          <w:tcPr>
            <w:tcW w:w="4935" w:type="dxa"/>
            <w:gridSpan w:val="2"/>
            <w:tcBorders>
              <w:top w:val="single" w:sz="4" w:space="0" w:color="000000"/>
              <w:left w:val="single" w:sz="4" w:space="0" w:color="000000"/>
              <w:bottom w:val="single" w:sz="4" w:space="0" w:color="000000"/>
              <w:right w:val="single" w:sz="4" w:space="0" w:color="000000"/>
            </w:tcBorders>
          </w:tcPr>
          <w:p w:rsidR="004018D6" w:rsidRPr="008E62ED" w:rsidRDefault="004018D6">
            <w:pPr>
              <w:ind w:right="36"/>
              <w:jc w:val="center"/>
              <w:rPr>
                <w:sz w:val="16"/>
                <w:szCs w:val="16"/>
              </w:rPr>
            </w:pPr>
            <w:r w:rsidRPr="008E62ED">
              <w:rPr>
                <w:rFonts w:ascii="Arial" w:eastAsia="Arial" w:hAnsi="Arial" w:cs="Arial"/>
                <w:sz w:val="16"/>
                <w:szCs w:val="16"/>
                <w:u w:val="none"/>
              </w:rPr>
              <w:t xml:space="preserve">Autumn </w:t>
            </w:r>
          </w:p>
        </w:tc>
        <w:tc>
          <w:tcPr>
            <w:tcW w:w="4760" w:type="dxa"/>
            <w:gridSpan w:val="2"/>
            <w:tcBorders>
              <w:top w:val="single" w:sz="4" w:space="0" w:color="000000"/>
              <w:left w:val="single" w:sz="4" w:space="0" w:color="000000"/>
              <w:bottom w:val="single" w:sz="4" w:space="0" w:color="000000"/>
              <w:right w:val="single" w:sz="4" w:space="0" w:color="000000"/>
            </w:tcBorders>
          </w:tcPr>
          <w:p w:rsidR="004018D6" w:rsidRPr="008E62ED" w:rsidRDefault="004018D6">
            <w:pPr>
              <w:ind w:right="37"/>
              <w:jc w:val="center"/>
              <w:rPr>
                <w:sz w:val="16"/>
                <w:szCs w:val="16"/>
              </w:rPr>
            </w:pPr>
            <w:r w:rsidRPr="008E62ED">
              <w:rPr>
                <w:rFonts w:ascii="Arial" w:eastAsia="Arial" w:hAnsi="Arial" w:cs="Arial"/>
                <w:sz w:val="16"/>
                <w:szCs w:val="16"/>
                <w:u w:val="none"/>
              </w:rPr>
              <w:t xml:space="preserve">Spring </w:t>
            </w:r>
          </w:p>
        </w:tc>
        <w:tc>
          <w:tcPr>
            <w:tcW w:w="2258"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4"/>
              <w:jc w:val="center"/>
              <w:rPr>
                <w:sz w:val="16"/>
                <w:szCs w:val="16"/>
              </w:rPr>
            </w:pPr>
            <w:r w:rsidRPr="008E62ED">
              <w:rPr>
                <w:rFonts w:ascii="Arial" w:eastAsia="Arial" w:hAnsi="Arial" w:cs="Arial"/>
                <w:sz w:val="16"/>
                <w:szCs w:val="16"/>
                <w:u w:val="none"/>
              </w:rPr>
              <w:t xml:space="preserve">Summer </w:t>
            </w:r>
          </w:p>
        </w:tc>
      </w:tr>
      <w:tr w:rsidR="004018D6" w:rsidTr="00666893">
        <w:trPr>
          <w:trHeight w:val="311"/>
        </w:trPr>
        <w:tc>
          <w:tcPr>
            <w:tcW w:w="0" w:type="auto"/>
            <w:vMerge/>
            <w:tcBorders>
              <w:top w:val="nil"/>
              <w:left w:val="single" w:sz="4" w:space="0" w:color="000000"/>
              <w:bottom w:val="nil"/>
              <w:right w:val="single" w:sz="4" w:space="0" w:color="000000"/>
            </w:tcBorders>
          </w:tcPr>
          <w:p w:rsidR="004018D6" w:rsidRDefault="004018D6">
            <w:pPr>
              <w:spacing w:after="160"/>
              <w:jc w:val="left"/>
            </w:pPr>
          </w:p>
        </w:tc>
        <w:tc>
          <w:tcPr>
            <w:tcW w:w="1033"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left="74" w:hanging="2"/>
              <w:jc w:val="left"/>
              <w:rPr>
                <w:sz w:val="16"/>
                <w:szCs w:val="16"/>
              </w:rPr>
            </w:pPr>
            <w:r w:rsidRPr="008E62ED">
              <w:rPr>
                <w:rFonts w:ascii="Arial" w:eastAsia="Arial" w:hAnsi="Arial" w:cs="Arial"/>
                <w:sz w:val="16"/>
                <w:szCs w:val="16"/>
                <w:u w:val="none"/>
              </w:rPr>
              <w:t xml:space="preserve">Half Term Coverage </w:t>
            </w:r>
          </w:p>
        </w:tc>
        <w:tc>
          <w:tcPr>
            <w:tcW w:w="2256"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6"/>
              <w:jc w:val="center"/>
              <w:rPr>
                <w:sz w:val="16"/>
                <w:szCs w:val="16"/>
              </w:rPr>
            </w:pPr>
            <w:r w:rsidRPr="008E62ED">
              <w:rPr>
                <w:rFonts w:ascii="Arial" w:eastAsia="Arial" w:hAnsi="Arial" w:cs="Arial"/>
                <w:sz w:val="16"/>
                <w:szCs w:val="16"/>
                <w:u w:val="none"/>
              </w:rPr>
              <w:t xml:space="preserve">Autumn 1 </w:t>
            </w:r>
          </w:p>
        </w:tc>
        <w:tc>
          <w:tcPr>
            <w:tcW w:w="2679"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7"/>
              <w:jc w:val="center"/>
              <w:rPr>
                <w:sz w:val="16"/>
                <w:szCs w:val="16"/>
              </w:rPr>
            </w:pPr>
            <w:r w:rsidRPr="008E62ED">
              <w:rPr>
                <w:rFonts w:ascii="Arial" w:eastAsia="Arial" w:hAnsi="Arial" w:cs="Arial"/>
                <w:sz w:val="16"/>
                <w:szCs w:val="16"/>
                <w:u w:val="none"/>
              </w:rPr>
              <w:t xml:space="preserve">Autumn 2 </w:t>
            </w:r>
          </w:p>
        </w:tc>
        <w:tc>
          <w:tcPr>
            <w:tcW w:w="2340"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6"/>
              <w:jc w:val="center"/>
              <w:rPr>
                <w:sz w:val="16"/>
                <w:szCs w:val="16"/>
              </w:rPr>
            </w:pPr>
            <w:r w:rsidRPr="008E62ED">
              <w:rPr>
                <w:rFonts w:ascii="Arial" w:eastAsia="Arial" w:hAnsi="Arial" w:cs="Arial"/>
                <w:sz w:val="16"/>
                <w:szCs w:val="16"/>
                <w:u w:val="none"/>
              </w:rPr>
              <w:t xml:space="preserve">Spring 1  </w:t>
            </w:r>
          </w:p>
        </w:tc>
        <w:tc>
          <w:tcPr>
            <w:tcW w:w="2420"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7"/>
              <w:jc w:val="center"/>
              <w:rPr>
                <w:sz w:val="16"/>
                <w:szCs w:val="16"/>
              </w:rPr>
            </w:pPr>
            <w:r w:rsidRPr="008E62ED">
              <w:rPr>
                <w:rFonts w:ascii="Arial" w:eastAsia="Arial" w:hAnsi="Arial" w:cs="Arial"/>
                <w:sz w:val="16"/>
                <w:szCs w:val="16"/>
                <w:u w:val="none"/>
              </w:rPr>
              <w:t xml:space="preserve">Spring 2 </w:t>
            </w:r>
          </w:p>
        </w:tc>
        <w:tc>
          <w:tcPr>
            <w:tcW w:w="2258" w:type="dxa"/>
            <w:tcBorders>
              <w:top w:val="single" w:sz="4" w:space="0" w:color="000000"/>
              <w:left w:val="single" w:sz="4" w:space="0" w:color="000000"/>
              <w:bottom w:val="single" w:sz="4" w:space="0" w:color="000000"/>
              <w:right w:val="single" w:sz="4" w:space="0" w:color="000000"/>
            </w:tcBorders>
          </w:tcPr>
          <w:p w:rsidR="004018D6" w:rsidRPr="008E62ED" w:rsidRDefault="004018D6">
            <w:pPr>
              <w:ind w:right="34"/>
              <w:jc w:val="center"/>
              <w:rPr>
                <w:sz w:val="16"/>
                <w:szCs w:val="16"/>
              </w:rPr>
            </w:pPr>
            <w:r w:rsidRPr="008E62ED">
              <w:rPr>
                <w:rFonts w:ascii="Arial" w:eastAsia="Arial" w:hAnsi="Arial" w:cs="Arial"/>
                <w:sz w:val="16"/>
                <w:szCs w:val="16"/>
                <w:u w:val="none"/>
              </w:rPr>
              <w:t xml:space="preserve">Summer </w:t>
            </w:r>
            <w:r w:rsidR="00107250" w:rsidRPr="008E62ED">
              <w:rPr>
                <w:rFonts w:ascii="Arial" w:eastAsia="Arial" w:hAnsi="Arial" w:cs="Arial"/>
                <w:sz w:val="16"/>
                <w:szCs w:val="16"/>
                <w:u w:val="none"/>
              </w:rPr>
              <w:t>2</w:t>
            </w:r>
            <w:r w:rsidRPr="008E62ED">
              <w:rPr>
                <w:rFonts w:ascii="Arial" w:eastAsia="Arial" w:hAnsi="Arial" w:cs="Arial"/>
                <w:sz w:val="16"/>
                <w:szCs w:val="16"/>
                <w:u w:val="none"/>
              </w:rPr>
              <w:t xml:space="preserve">  </w:t>
            </w:r>
          </w:p>
        </w:tc>
      </w:tr>
      <w:tr w:rsidR="00666893" w:rsidTr="00666893">
        <w:trPr>
          <w:trHeight w:val="305"/>
        </w:trPr>
        <w:tc>
          <w:tcPr>
            <w:tcW w:w="0" w:type="auto"/>
            <w:vMerge/>
            <w:tcBorders>
              <w:top w:val="nil"/>
              <w:left w:val="single" w:sz="4" w:space="0" w:color="000000"/>
              <w:bottom w:val="nil"/>
              <w:right w:val="single" w:sz="4" w:space="0" w:color="000000"/>
            </w:tcBorders>
          </w:tcPr>
          <w:p w:rsidR="00666893" w:rsidRDefault="00666893" w:rsidP="00666893">
            <w:pPr>
              <w:spacing w:after="160"/>
              <w:jc w:val="left"/>
            </w:pPr>
          </w:p>
        </w:tc>
        <w:tc>
          <w:tcPr>
            <w:tcW w:w="1033"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jc w:val="left"/>
              <w:rPr>
                <w:sz w:val="16"/>
                <w:szCs w:val="16"/>
              </w:rPr>
            </w:pPr>
            <w:r w:rsidRPr="008E62ED">
              <w:rPr>
                <w:rFonts w:ascii="Arial" w:eastAsia="Arial" w:hAnsi="Arial" w:cs="Arial"/>
                <w:sz w:val="16"/>
                <w:szCs w:val="16"/>
                <w:u w:val="none"/>
              </w:rPr>
              <w:t xml:space="preserve">Topic </w:t>
            </w:r>
          </w:p>
          <w:p w:rsidR="00666893" w:rsidRPr="008E62ED" w:rsidRDefault="00666893" w:rsidP="00666893">
            <w:pPr>
              <w:ind w:right="5"/>
              <w:jc w:val="center"/>
              <w:rPr>
                <w:sz w:val="16"/>
                <w:szCs w:val="16"/>
              </w:rPr>
            </w:pPr>
            <w:r w:rsidRPr="008E62ED">
              <w:rPr>
                <w:rFonts w:ascii="Arial" w:eastAsia="Arial" w:hAnsi="Arial" w:cs="Arial"/>
                <w:sz w:val="16"/>
                <w:szCs w:val="16"/>
                <w:u w:val="none"/>
              </w:rPr>
              <w:t xml:space="preserve"> </w:t>
            </w:r>
          </w:p>
        </w:tc>
        <w:tc>
          <w:tcPr>
            <w:tcW w:w="2256" w:type="dxa"/>
            <w:tcBorders>
              <w:top w:val="single" w:sz="4" w:space="0" w:color="000000"/>
              <w:left w:val="single" w:sz="4" w:space="0" w:color="000000"/>
              <w:bottom w:val="single" w:sz="4" w:space="0" w:color="000000"/>
              <w:right w:val="single" w:sz="4" w:space="0" w:color="000000"/>
            </w:tcBorders>
            <w:shd w:val="clear" w:color="auto" w:fill="FAD9D4"/>
          </w:tcPr>
          <w:p w:rsidR="00666893" w:rsidRPr="008E62ED" w:rsidRDefault="00666893" w:rsidP="00666893">
            <w:pPr>
              <w:ind w:left="4"/>
              <w:jc w:val="left"/>
              <w:rPr>
                <w:sz w:val="16"/>
                <w:szCs w:val="16"/>
              </w:rPr>
            </w:pPr>
            <w:r w:rsidRPr="008E62ED">
              <w:rPr>
                <w:rFonts w:ascii="Arial" w:eastAsia="Arial" w:hAnsi="Arial" w:cs="Arial"/>
                <w:b w:val="0"/>
                <w:sz w:val="16"/>
                <w:szCs w:val="16"/>
                <w:u w:val="none"/>
              </w:rPr>
              <w:t xml:space="preserve">Electricity (Circuits)  </w:t>
            </w:r>
          </w:p>
          <w:p w:rsidR="00666893" w:rsidRPr="008E62ED" w:rsidRDefault="00666893" w:rsidP="00666893">
            <w:pPr>
              <w:ind w:left="7"/>
              <w:jc w:val="center"/>
              <w:rPr>
                <w:sz w:val="16"/>
                <w:szCs w:val="16"/>
              </w:rPr>
            </w:pPr>
            <w:r w:rsidRPr="008E62ED">
              <w:rPr>
                <w:rFonts w:ascii="Arial" w:eastAsia="Arial" w:hAnsi="Arial" w:cs="Arial"/>
                <w:b w:val="0"/>
                <w:sz w:val="16"/>
                <w:szCs w:val="16"/>
                <w:u w:val="none"/>
              </w:rPr>
              <w:t xml:space="preserve"> </w:t>
            </w:r>
          </w:p>
        </w:tc>
        <w:tc>
          <w:tcPr>
            <w:tcW w:w="2679" w:type="dxa"/>
            <w:tcBorders>
              <w:top w:val="single" w:sz="4" w:space="0" w:color="000000"/>
              <w:left w:val="single" w:sz="4" w:space="0" w:color="000000"/>
              <w:bottom w:val="single" w:sz="4" w:space="0" w:color="000000"/>
              <w:right w:val="single" w:sz="4" w:space="0" w:color="000000"/>
            </w:tcBorders>
            <w:shd w:val="clear" w:color="auto" w:fill="FAD9D4"/>
          </w:tcPr>
          <w:p w:rsidR="00666893" w:rsidRPr="008E62ED" w:rsidRDefault="00666893" w:rsidP="00666893">
            <w:pPr>
              <w:ind w:left="2"/>
              <w:jc w:val="left"/>
              <w:rPr>
                <w:sz w:val="16"/>
                <w:szCs w:val="16"/>
              </w:rPr>
            </w:pPr>
            <w:r w:rsidRPr="008E62ED">
              <w:rPr>
                <w:rFonts w:ascii="Arial" w:eastAsia="Arial" w:hAnsi="Arial" w:cs="Arial"/>
                <w:b w:val="0"/>
                <w:sz w:val="16"/>
                <w:szCs w:val="16"/>
                <w:u w:val="none"/>
              </w:rPr>
              <w:t xml:space="preserve">Light </w:t>
            </w:r>
          </w:p>
        </w:tc>
        <w:tc>
          <w:tcPr>
            <w:tcW w:w="2340" w:type="dxa"/>
            <w:tcBorders>
              <w:top w:val="single" w:sz="4" w:space="0" w:color="000000"/>
              <w:left w:val="single" w:sz="4" w:space="0" w:color="000000"/>
              <w:bottom w:val="single" w:sz="4" w:space="0" w:color="000000"/>
              <w:right w:val="single" w:sz="4" w:space="0" w:color="000000"/>
            </w:tcBorders>
            <w:shd w:val="clear" w:color="auto" w:fill="EEDEF0"/>
          </w:tcPr>
          <w:p w:rsidR="00666893" w:rsidRPr="008E62ED" w:rsidRDefault="00666893" w:rsidP="00666893">
            <w:pPr>
              <w:ind w:left="4"/>
              <w:jc w:val="left"/>
              <w:rPr>
                <w:sz w:val="16"/>
                <w:szCs w:val="16"/>
              </w:rPr>
            </w:pPr>
            <w:r w:rsidRPr="008E62ED">
              <w:rPr>
                <w:rFonts w:ascii="Arial" w:eastAsia="Arial" w:hAnsi="Arial" w:cs="Arial"/>
                <w:b w:val="0"/>
                <w:sz w:val="16"/>
                <w:szCs w:val="16"/>
                <w:u w:val="none"/>
              </w:rPr>
              <w:t xml:space="preserve">Animals including Humans: Circulatory System </w:t>
            </w:r>
          </w:p>
        </w:tc>
        <w:tc>
          <w:tcPr>
            <w:tcW w:w="24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666893" w:rsidRPr="008E62ED" w:rsidRDefault="00666893" w:rsidP="00666893">
            <w:pPr>
              <w:ind w:left="4"/>
              <w:jc w:val="left"/>
              <w:rPr>
                <w:sz w:val="16"/>
                <w:szCs w:val="16"/>
              </w:rPr>
            </w:pPr>
            <w:r>
              <w:rPr>
                <w:rFonts w:ascii="Arial" w:eastAsia="Arial" w:hAnsi="Arial" w:cs="Arial"/>
                <w:b w:val="0"/>
                <w:sz w:val="16"/>
                <w:szCs w:val="16"/>
                <w:u w:val="none"/>
              </w:rPr>
              <w:t>Living things and their habitats</w:t>
            </w:r>
          </w:p>
        </w:tc>
        <w:tc>
          <w:tcPr>
            <w:tcW w:w="2258" w:type="dxa"/>
            <w:tcBorders>
              <w:top w:val="single" w:sz="4" w:space="0" w:color="000000"/>
              <w:left w:val="single" w:sz="4" w:space="0" w:color="000000"/>
              <w:bottom w:val="single" w:sz="4" w:space="0" w:color="000000"/>
              <w:right w:val="single" w:sz="4" w:space="0" w:color="000000"/>
            </w:tcBorders>
            <w:shd w:val="clear" w:color="auto" w:fill="E5DFEC"/>
          </w:tcPr>
          <w:p w:rsidR="00666893" w:rsidRPr="008E62ED" w:rsidRDefault="00666893" w:rsidP="00666893">
            <w:pPr>
              <w:ind w:left="2"/>
              <w:jc w:val="left"/>
              <w:rPr>
                <w:sz w:val="16"/>
                <w:szCs w:val="16"/>
              </w:rPr>
            </w:pPr>
            <w:r w:rsidRPr="008E62ED">
              <w:rPr>
                <w:rFonts w:ascii="Arial" w:eastAsia="Arial" w:hAnsi="Arial" w:cs="Arial"/>
                <w:b w:val="0"/>
                <w:sz w:val="16"/>
                <w:szCs w:val="16"/>
                <w:u w:val="none"/>
              </w:rPr>
              <w:t xml:space="preserve">Evolution and Inheritance  </w:t>
            </w:r>
          </w:p>
        </w:tc>
      </w:tr>
      <w:tr w:rsidR="00666893" w:rsidTr="00666893">
        <w:trPr>
          <w:trHeight w:val="1121"/>
        </w:trPr>
        <w:tc>
          <w:tcPr>
            <w:tcW w:w="0" w:type="auto"/>
            <w:vMerge/>
            <w:tcBorders>
              <w:top w:val="nil"/>
              <w:left w:val="single" w:sz="4" w:space="0" w:color="000000"/>
              <w:bottom w:val="nil"/>
              <w:right w:val="single" w:sz="4" w:space="0" w:color="000000"/>
            </w:tcBorders>
          </w:tcPr>
          <w:p w:rsidR="00666893" w:rsidRDefault="00666893" w:rsidP="00666893">
            <w:pPr>
              <w:spacing w:after="160"/>
              <w:jc w:val="left"/>
            </w:pPr>
          </w:p>
        </w:tc>
        <w:tc>
          <w:tcPr>
            <w:tcW w:w="1033"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jc w:val="left"/>
              <w:rPr>
                <w:sz w:val="16"/>
                <w:szCs w:val="16"/>
              </w:rPr>
            </w:pPr>
            <w:r w:rsidRPr="008E62ED">
              <w:rPr>
                <w:rFonts w:ascii="Arial" w:eastAsia="Arial" w:hAnsi="Arial" w:cs="Arial"/>
                <w:sz w:val="16"/>
                <w:szCs w:val="16"/>
                <w:u w:val="none"/>
              </w:rPr>
              <w:t xml:space="preserve"> </w:t>
            </w:r>
          </w:p>
          <w:p w:rsidR="00666893" w:rsidRPr="008E62ED" w:rsidRDefault="00666893" w:rsidP="00666893">
            <w:pPr>
              <w:jc w:val="left"/>
              <w:rPr>
                <w:sz w:val="16"/>
                <w:szCs w:val="16"/>
              </w:rPr>
            </w:pPr>
            <w:r w:rsidRPr="008E62ED">
              <w:rPr>
                <w:rFonts w:ascii="Arial" w:eastAsia="Arial" w:hAnsi="Arial" w:cs="Arial"/>
                <w:sz w:val="16"/>
                <w:szCs w:val="16"/>
                <w:u w:val="none"/>
              </w:rPr>
              <w:t xml:space="preserve">Key </w:t>
            </w:r>
          </w:p>
          <w:p w:rsidR="00666893" w:rsidRPr="008E62ED" w:rsidRDefault="00666893" w:rsidP="00666893">
            <w:pPr>
              <w:jc w:val="left"/>
              <w:rPr>
                <w:sz w:val="16"/>
                <w:szCs w:val="16"/>
              </w:rPr>
            </w:pPr>
            <w:r w:rsidRPr="008E62ED">
              <w:rPr>
                <w:rFonts w:ascii="Arial" w:eastAsia="Arial" w:hAnsi="Arial" w:cs="Arial"/>
                <w:sz w:val="16"/>
                <w:szCs w:val="16"/>
                <w:u w:val="none"/>
              </w:rPr>
              <w:t xml:space="preserve">Knowledge </w:t>
            </w:r>
          </w:p>
          <w:p w:rsidR="00666893" w:rsidRPr="008E62ED" w:rsidRDefault="00666893" w:rsidP="00666893">
            <w:pPr>
              <w:jc w:val="left"/>
              <w:rPr>
                <w:sz w:val="16"/>
                <w:szCs w:val="16"/>
              </w:rPr>
            </w:pPr>
            <w:r w:rsidRPr="008E62ED">
              <w:rPr>
                <w:rFonts w:ascii="Arial" w:eastAsia="Arial" w:hAnsi="Arial" w:cs="Arial"/>
                <w:sz w:val="16"/>
                <w:szCs w:val="16"/>
                <w:u w:val="none"/>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ind w:left="4"/>
              <w:jc w:val="left"/>
              <w:rPr>
                <w:sz w:val="16"/>
                <w:szCs w:val="16"/>
              </w:rPr>
            </w:pPr>
            <w:r w:rsidRPr="008E62ED">
              <w:rPr>
                <w:rFonts w:ascii="Arial" w:eastAsia="Arial" w:hAnsi="Arial" w:cs="Arial"/>
                <w:b w:val="0"/>
                <w:sz w:val="16"/>
                <w:szCs w:val="16"/>
                <w:u w:val="none"/>
              </w:rPr>
              <w:t xml:space="preserve"> </w:t>
            </w:r>
          </w:p>
          <w:p w:rsidR="00666893" w:rsidRPr="008E62ED" w:rsidRDefault="00666893" w:rsidP="00666893">
            <w:pPr>
              <w:numPr>
                <w:ilvl w:val="0"/>
                <w:numId w:val="28"/>
              </w:numPr>
              <w:spacing w:after="2" w:line="280" w:lineRule="auto"/>
              <w:ind w:hanging="360"/>
              <w:jc w:val="left"/>
              <w:rPr>
                <w:sz w:val="16"/>
                <w:szCs w:val="16"/>
              </w:rPr>
            </w:pPr>
            <w:r w:rsidRPr="008E62ED">
              <w:rPr>
                <w:rFonts w:ascii="Arial" w:eastAsia="Arial" w:hAnsi="Arial" w:cs="Arial"/>
                <w:b w:val="0"/>
                <w:sz w:val="16"/>
                <w:szCs w:val="16"/>
                <w:u w:val="none"/>
              </w:rPr>
              <w:t xml:space="preserve">Recognise that the brightness of a bulb, or the volume of a buzzer, correlates with the voltage of cells used in the circuit. </w:t>
            </w:r>
          </w:p>
          <w:p w:rsidR="00666893" w:rsidRPr="008E62ED" w:rsidRDefault="00666893" w:rsidP="00666893">
            <w:pPr>
              <w:numPr>
                <w:ilvl w:val="0"/>
                <w:numId w:val="28"/>
              </w:numPr>
              <w:spacing w:line="279" w:lineRule="auto"/>
              <w:ind w:hanging="360"/>
              <w:jc w:val="left"/>
              <w:rPr>
                <w:sz w:val="16"/>
                <w:szCs w:val="16"/>
              </w:rPr>
            </w:pPr>
            <w:r w:rsidRPr="008E62ED">
              <w:rPr>
                <w:rFonts w:ascii="Arial" w:eastAsia="Arial" w:hAnsi="Arial" w:cs="Arial"/>
                <w:b w:val="0"/>
                <w:sz w:val="16"/>
                <w:szCs w:val="16"/>
                <w:u w:val="none"/>
              </w:rPr>
              <w:t xml:space="preserve">Knows and can give reasons for variations in how components function, including the brightness of bulbs, the loudness of buzzers and the on/off </w:t>
            </w:r>
          </w:p>
          <w:p w:rsidR="00666893" w:rsidRPr="008E62ED" w:rsidRDefault="00666893" w:rsidP="00666893">
            <w:pPr>
              <w:spacing w:after="13"/>
              <w:ind w:left="364"/>
              <w:jc w:val="left"/>
              <w:rPr>
                <w:sz w:val="16"/>
                <w:szCs w:val="16"/>
              </w:rPr>
            </w:pPr>
            <w:r w:rsidRPr="008E62ED">
              <w:rPr>
                <w:rFonts w:ascii="Arial" w:eastAsia="Arial" w:hAnsi="Arial" w:cs="Arial"/>
                <w:b w:val="0"/>
                <w:sz w:val="16"/>
                <w:szCs w:val="16"/>
                <w:u w:val="none"/>
              </w:rPr>
              <w:t xml:space="preserve">position of switches </w:t>
            </w:r>
          </w:p>
          <w:p w:rsidR="00666893" w:rsidRPr="008E62ED" w:rsidRDefault="00666893" w:rsidP="00666893">
            <w:pPr>
              <w:numPr>
                <w:ilvl w:val="0"/>
                <w:numId w:val="28"/>
              </w:numPr>
              <w:spacing w:after="2" w:line="281" w:lineRule="auto"/>
              <w:ind w:hanging="360"/>
              <w:jc w:val="left"/>
              <w:rPr>
                <w:sz w:val="16"/>
                <w:szCs w:val="16"/>
              </w:rPr>
            </w:pPr>
            <w:r w:rsidRPr="008E62ED">
              <w:rPr>
                <w:rFonts w:ascii="Arial" w:eastAsia="Arial" w:hAnsi="Arial" w:cs="Arial"/>
                <w:b w:val="0"/>
                <w:sz w:val="16"/>
                <w:szCs w:val="16"/>
                <w:u w:val="none"/>
              </w:rPr>
              <w:t xml:space="preserve">Knows the effect of adding more components to a circuit with one cell and the effect of adding multiple cells </w:t>
            </w:r>
          </w:p>
          <w:p w:rsidR="00666893" w:rsidRPr="008E62ED" w:rsidRDefault="00666893" w:rsidP="00666893">
            <w:pPr>
              <w:numPr>
                <w:ilvl w:val="0"/>
                <w:numId w:val="28"/>
              </w:numPr>
              <w:spacing w:after="7"/>
              <w:ind w:hanging="360"/>
              <w:jc w:val="left"/>
              <w:rPr>
                <w:sz w:val="16"/>
                <w:szCs w:val="16"/>
              </w:rPr>
            </w:pPr>
            <w:r w:rsidRPr="008E62ED">
              <w:rPr>
                <w:rFonts w:ascii="Arial" w:eastAsia="Arial" w:hAnsi="Arial" w:cs="Arial"/>
                <w:b w:val="0"/>
                <w:sz w:val="16"/>
                <w:szCs w:val="16"/>
                <w:u w:val="none"/>
              </w:rPr>
              <w:t xml:space="preserve">Knows and can use the </w:t>
            </w:r>
          </w:p>
          <w:p w:rsidR="00666893" w:rsidRPr="008E62ED" w:rsidRDefault="00666893" w:rsidP="00666893">
            <w:pPr>
              <w:ind w:left="364"/>
              <w:jc w:val="left"/>
              <w:rPr>
                <w:sz w:val="16"/>
                <w:szCs w:val="16"/>
              </w:rPr>
            </w:pPr>
            <w:r w:rsidRPr="008E62ED">
              <w:rPr>
                <w:rFonts w:ascii="Arial" w:eastAsia="Arial" w:hAnsi="Arial" w:cs="Arial"/>
                <w:b w:val="0"/>
                <w:sz w:val="16"/>
                <w:szCs w:val="16"/>
                <w:u w:val="none"/>
              </w:rPr>
              <w:t xml:space="preserve">recognised symbols to represent a simple circuit in a diagram. </w:t>
            </w:r>
          </w:p>
        </w:tc>
        <w:tc>
          <w:tcPr>
            <w:tcW w:w="2679"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spacing w:after="13"/>
              <w:ind w:left="362"/>
              <w:jc w:val="left"/>
              <w:rPr>
                <w:sz w:val="16"/>
                <w:szCs w:val="16"/>
              </w:rPr>
            </w:pPr>
            <w:r w:rsidRPr="008E62ED">
              <w:rPr>
                <w:rFonts w:ascii="Arial" w:eastAsia="Arial" w:hAnsi="Arial" w:cs="Arial"/>
                <w:b w:val="0"/>
                <w:sz w:val="16"/>
                <w:szCs w:val="16"/>
                <w:u w:val="none"/>
              </w:rPr>
              <w:t xml:space="preserve"> </w:t>
            </w:r>
          </w:p>
          <w:p w:rsidR="00666893" w:rsidRPr="008E62ED" w:rsidRDefault="00666893" w:rsidP="00666893">
            <w:pPr>
              <w:numPr>
                <w:ilvl w:val="0"/>
                <w:numId w:val="26"/>
              </w:numPr>
              <w:spacing w:line="290" w:lineRule="auto"/>
              <w:ind w:hanging="360"/>
              <w:jc w:val="left"/>
              <w:rPr>
                <w:sz w:val="16"/>
                <w:szCs w:val="16"/>
              </w:rPr>
            </w:pPr>
            <w:r w:rsidRPr="008E62ED">
              <w:rPr>
                <w:rFonts w:ascii="Arial" w:eastAsia="Arial" w:hAnsi="Arial" w:cs="Arial"/>
                <w:b w:val="0"/>
                <w:sz w:val="16"/>
                <w:szCs w:val="16"/>
                <w:u w:val="none"/>
              </w:rPr>
              <w:t xml:space="preserve">Light appears to travel in straight lines </w:t>
            </w:r>
          </w:p>
          <w:p w:rsidR="00666893" w:rsidRPr="008E62ED" w:rsidRDefault="00666893" w:rsidP="00666893">
            <w:pPr>
              <w:numPr>
                <w:ilvl w:val="0"/>
                <w:numId w:val="26"/>
              </w:numPr>
              <w:spacing w:after="9"/>
              <w:ind w:hanging="360"/>
              <w:jc w:val="left"/>
              <w:rPr>
                <w:sz w:val="16"/>
                <w:szCs w:val="16"/>
              </w:rPr>
            </w:pPr>
            <w:r w:rsidRPr="008E62ED">
              <w:rPr>
                <w:rFonts w:ascii="Arial" w:eastAsia="Arial" w:hAnsi="Arial" w:cs="Arial"/>
                <w:b w:val="0"/>
                <w:sz w:val="16"/>
                <w:szCs w:val="16"/>
                <w:u w:val="none"/>
              </w:rPr>
              <w:t xml:space="preserve">Knows and can explain </w:t>
            </w:r>
          </w:p>
          <w:p w:rsidR="00666893" w:rsidRPr="008E62ED" w:rsidRDefault="00666893" w:rsidP="00666893">
            <w:pPr>
              <w:spacing w:after="9"/>
              <w:ind w:left="362"/>
              <w:jc w:val="left"/>
              <w:rPr>
                <w:sz w:val="16"/>
                <w:szCs w:val="16"/>
              </w:rPr>
            </w:pPr>
            <w:r w:rsidRPr="008E62ED">
              <w:rPr>
                <w:rFonts w:ascii="Arial" w:eastAsia="Arial" w:hAnsi="Arial" w:cs="Arial"/>
                <w:b w:val="0"/>
                <w:sz w:val="16"/>
                <w:szCs w:val="16"/>
                <w:u w:val="none"/>
              </w:rPr>
              <w:t xml:space="preserve">that objects are seen </w:t>
            </w:r>
          </w:p>
          <w:p w:rsidR="00666893" w:rsidRPr="008E62ED" w:rsidRDefault="00666893" w:rsidP="00666893">
            <w:pPr>
              <w:spacing w:after="12"/>
              <w:ind w:left="362"/>
              <w:jc w:val="left"/>
              <w:rPr>
                <w:sz w:val="16"/>
                <w:szCs w:val="16"/>
              </w:rPr>
            </w:pPr>
            <w:r w:rsidRPr="008E62ED">
              <w:rPr>
                <w:rFonts w:ascii="Arial" w:eastAsia="Arial" w:hAnsi="Arial" w:cs="Arial"/>
                <w:b w:val="0"/>
                <w:sz w:val="16"/>
                <w:szCs w:val="16"/>
                <w:u w:val="none"/>
              </w:rPr>
              <w:t xml:space="preserve">because they give out </w:t>
            </w:r>
          </w:p>
          <w:p w:rsidR="00666893" w:rsidRPr="008E62ED" w:rsidRDefault="00666893" w:rsidP="00666893">
            <w:pPr>
              <w:spacing w:after="6" w:line="274" w:lineRule="auto"/>
              <w:ind w:left="362"/>
              <w:jc w:val="left"/>
              <w:rPr>
                <w:sz w:val="16"/>
                <w:szCs w:val="16"/>
              </w:rPr>
            </w:pPr>
            <w:r w:rsidRPr="008E62ED">
              <w:rPr>
                <w:rFonts w:ascii="Arial" w:eastAsia="Arial" w:hAnsi="Arial" w:cs="Arial"/>
                <w:b w:val="0"/>
                <w:sz w:val="16"/>
                <w:szCs w:val="16"/>
                <w:u w:val="none"/>
              </w:rPr>
              <w:t xml:space="preserve">or reflect light into the eye </w:t>
            </w:r>
          </w:p>
          <w:p w:rsidR="00666893" w:rsidRPr="008E62ED" w:rsidRDefault="00666893" w:rsidP="00666893">
            <w:pPr>
              <w:numPr>
                <w:ilvl w:val="0"/>
                <w:numId w:val="26"/>
              </w:numPr>
              <w:spacing w:after="9"/>
              <w:ind w:hanging="360"/>
              <w:jc w:val="left"/>
              <w:rPr>
                <w:sz w:val="16"/>
                <w:szCs w:val="16"/>
              </w:rPr>
            </w:pPr>
            <w:r w:rsidRPr="008E62ED">
              <w:rPr>
                <w:rFonts w:ascii="Arial" w:eastAsia="Arial" w:hAnsi="Arial" w:cs="Arial"/>
                <w:b w:val="0"/>
                <w:sz w:val="16"/>
                <w:szCs w:val="16"/>
                <w:u w:val="none"/>
              </w:rPr>
              <w:t xml:space="preserve">Knows and can explain </w:t>
            </w:r>
          </w:p>
          <w:p w:rsidR="00666893" w:rsidRPr="008E62ED" w:rsidRDefault="00666893" w:rsidP="00666893">
            <w:pPr>
              <w:spacing w:after="2" w:line="277" w:lineRule="auto"/>
              <w:ind w:left="362"/>
              <w:jc w:val="left"/>
              <w:rPr>
                <w:sz w:val="16"/>
                <w:szCs w:val="16"/>
              </w:rPr>
            </w:pPr>
            <w:r w:rsidRPr="008E62ED">
              <w:rPr>
                <w:rFonts w:ascii="Arial" w:eastAsia="Arial" w:hAnsi="Arial" w:cs="Arial"/>
                <w:b w:val="0"/>
                <w:sz w:val="16"/>
                <w:szCs w:val="16"/>
                <w:u w:val="none"/>
              </w:rPr>
              <w:t xml:space="preserve">that we see things because light travels from light sources to our eyes or from light sources to objects and then to our eyes. </w:t>
            </w:r>
          </w:p>
          <w:p w:rsidR="00666893" w:rsidRPr="008E62ED" w:rsidRDefault="00666893" w:rsidP="00666893">
            <w:pPr>
              <w:numPr>
                <w:ilvl w:val="0"/>
                <w:numId w:val="26"/>
              </w:numPr>
              <w:spacing w:after="9"/>
              <w:ind w:hanging="360"/>
              <w:jc w:val="left"/>
              <w:rPr>
                <w:sz w:val="16"/>
                <w:szCs w:val="16"/>
              </w:rPr>
            </w:pPr>
            <w:r w:rsidRPr="008E62ED">
              <w:rPr>
                <w:rFonts w:ascii="Arial" w:eastAsia="Arial" w:hAnsi="Arial" w:cs="Arial"/>
                <w:b w:val="0"/>
                <w:sz w:val="16"/>
                <w:szCs w:val="16"/>
                <w:u w:val="none"/>
              </w:rPr>
              <w:t xml:space="preserve">Knows and can explain, </w:t>
            </w:r>
          </w:p>
          <w:p w:rsidR="00666893" w:rsidRPr="008E62ED" w:rsidRDefault="00666893" w:rsidP="00666893">
            <w:pPr>
              <w:spacing w:after="9"/>
              <w:ind w:left="362"/>
              <w:jc w:val="left"/>
              <w:rPr>
                <w:sz w:val="16"/>
                <w:szCs w:val="16"/>
              </w:rPr>
            </w:pPr>
            <w:r w:rsidRPr="008E62ED">
              <w:rPr>
                <w:rFonts w:ascii="Arial" w:eastAsia="Arial" w:hAnsi="Arial" w:cs="Arial"/>
                <w:b w:val="0"/>
                <w:sz w:val="16"/>
                <w:szCs w:val="16"/>
                <w:u w:val="none"/>
              </w:rPr>
              <w:t xml:space="preserve">with reference to how </w:t>
            </w:r>
          </w:p>
          <w:p w:rsidR="00666893" w:rsidRPr="008E62ED" w:rsidRDefault="00666893" w:rsidP="00666893">
            <w:pPr>
              <w:ind w:left="362"/>
              <w:jc w:val="left"/>
              <w:rPr>
                <w:sz w:val="16"/>
                <w:szCs w:val="16"/>
              </w:rPr>
            </w:pPr>
            <w:r w:rsidRPr="008E62ED">
              <w:rPr>
                <w:rFonts w:ascii="Arial" w:eastAsia="Arial" w:hAnsi="Arial" w:cs="Arial"/>
                <w:b w:val="0"/>
                <w:sz w:val="16"/>
                <w:szCs w:val="16"/>
                <w:u w:val="none"/>
              </w:rPr>
              <w:t xml:space="preserve">light travels, why shadows have the same shape as the objects that cast them </w:t>
            </w:r>
          </w:p>
        </w:tc>
        <w:tc>
          <w:tcPr>
            <w:tcW w:w="2340"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numPr>
                <w:ilvl w:val="0"/>
                <w:numId w:val="25"/>
              </w:numPr>
              <w:spacing w:after="3" w:line="279" w:lineRule="auto"/>
              <w:ind w:hanging="360"/>
              <w:jc w:val="left"/>
              <w:rPr>
                <w:sz w:val="16"/>
                <w:szCs w:val="16"/>
              </w:rPr>
            </w:pPr>
            <w:r w:rsidRPr="008E62ED">
              <w:rPr>
                <w:rFonts w:ascii="Arial" w:eastAsia="Arial" w:hAnsi="Arial" w:cs="Arial"/>
                <w:b w:val="0"/>
                <w:sz w:val="16"/>
                <w:szCs w:val="16"/>
                <w:u w:val="none"/>
              </w:rPr>
              <w:t xml:space="preserve"> Can identify and name the main parts of the human circulatory system, and describe the functions of the heart, blood vessels and blood. </w:t>
            </w:r>
          </w:p>
          <w:p w:rsidR="00666893" w:rsidRPr="008E62ED" w:rsidRDefault="00666893" w:rsidP="00666893">
            <w:pPr>
              <w:numPr>
                <w:ilvl w:val="0"/>
                <w:numId w:val="25"/>
              </w:numPr>
              <w:spacing w:after="1" w:line="282" w:lineRule="auto"/>
              <w:ind w:hanging="360"/>
              <w:jc w:val="left"/>
              <w:rPr>
                <w:sz w:val="16"/>
                <w:szCs w:val="16"/>
              </w:rPr>
            </w:pPr>
            <w:r w:rsidRPr="008E62ED">
              <w:rPr>
                <w:rFonts w:ascii="Arial" w:eastAsia="Arial" w:hAnsi="Arial" w:cs="Arial"/>
                <w:b w:val="0"/>
                <w:sz w:val="16"/>
                <w:szCs w:val="16"/>
                <w:u w:val="none"/>
              </w:rPr>
              <w:t xml:space="preserve">Recognise the impact of diet, exercise, drugs and lifestyle on the way the body functions </w:t>
            </w:r>
          </w:p>
          <w:p w:rsidR="00666893" w:rsidRPr="00666893" w:rsidRDefault="00666893" w:rsidP="00666893">
            <w:pPr>
              <w:numPr>
                <w:ilvl w:val="0"/>
                <w:numId w:val="25"/>
              </w:numPr>
              <w:spacing w:after="199" w:line="280" w:lineRule="auto"/>
              <w:ind w:hanging="360"/>
              <w:jc w:val="left"/>
              <w:rPr>
                <w:sz w:val="16"/>
                <w:szCs w:val="16"/>
              </w:rPr>
            </w:pPr>
            <w:r w:rsidRPr="008E62ED">
              <w:rPr>
                <w:rFonts w:ascii="Arial" w:eastAsia="Arial" w:hAnsi="Arial" w:cs="Arial"/>
                <w:b w:val="0"/>
                <w:sz w:val="16"/>
                <w:szCs w:val="16"/>
                <w:u w:val="none"/>
              </w:rPr>
              <w:t xml:space="preserve">Knows and can describe the way in which nutrients and water are transported within animals, including humans </w:t>
            </w:r>
          </w:p>
          <w:p w:rsidR="00666893" w:rsidRPr="008E62ED" w:rsidRDefault="00666893" w:rsidP="00666893">
            <w:pPr>
              <w:ind w:left="1"/>
              <w:jc w:val="left"/>
              <w:rPr>
                <w:sz w:val="16"/>
                <w:szCs w:val="16"/>
              </w:rPr>
            </w:pPr>
          </w:p>
        </w:tc>
        <w:tc>
          <w:tcPr>
            <w:tcW w:w="2420"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numPr>
                <w:ilvl w:val="0"/>
                <w:numId w:val="25"/>
              </w:numPr>
              <w:spacing w:line="245" w:lineRule="auto"/>
              <w:ind w:right="3" w:hanging="360"/>
              <w:jc w:val="left"/>
              <w:rPr>
                <w:sz w:val="16"/>
                <w:szCs w:val="16"/>
              </w:rPr>
            </w:pPr>
            <w:r w:rsidRPr="008E62ED">
              <w:rPr>
                <w:rFonts w:ascii="Arial" w:eastAsia="Arial" w:hAnsi="Arial" w:cs="Arial"/>
                <w:b w:val="0"/>
                <w:sz w:val="16"/>
                <w:szCs w:val="16"/>
                <w:u w:val="none"/>
              </w:rPr>
              <w:t xml:space="preserve">Plants can be divided broadly into two main groups – flowering plants and nonflowering plants. </w:t>
            </w:r>
          </w:p>
          <w:p w:rsidR="00666893" w:rsidRPr="008E62ED" w:rsidRDefault="00666893" w:rsidP="00666893">
            <w:pPr>
              <w:numPr>
                <w:ilvl w:val="0"/>
                <w:numId w:val="25"/>
              </w:numPr>
              <w:spacing w:after="2" w:line="245" w:lineRule="auto"/>
              <w:ind w:right="3" w:hanging="360"/>
              <w:jc w:val="left"/>
              <w:rPr>
                <w:sz w:val="16"/>
                <w:szCs w:val="16"/>
              </w:rPr>
            </w:pPr>
            <w:r w:rsidRPr="008E62ED">
              <w:rPr>
                <w:rFonts w:ascii="Arial" w:eastAsia="Arial" w:hAnsi="Arial" w:cs="Arial"/>
                <w:b w:val="0"/>
                <w:sz w:val="16"/>
                <w:szCs w:val="16"/>
                <w:u w:val="none"/>
              </w:rPr>
              <w:t xml:space="preserve">Living things can be formally grouped according to characteristics.  </w:t>
            </w:r>
          </w:p>
          <w:p w:rsidR="00666893" w:rsidRPr="008E62ED" w:rsidRDefault="00666893" w:rsidP="00666893">
            <w:pPr>
              <w:numPr>
                <w:ilvl w:val="0"/>
                <w:numId w:val="25"/>
              </w:numPr>
              <w:spacing w:after="2" w:line="281" w:lineRule="auto"/>
              <w:ind w:right="3" w:hanging="360"/>
              <w:jc w:val="left"/>
              <w:rPr>
                <w:sz w:val="16"/>
                <w:szCs w:val="16"/>
              </w:rPr>
            </w:pPr>
            <w:r w:rsidRPr="008E62ED">
              <w:rPr>
                <w:rFonts w:ascii="Arial" w:eastAsia="Arial" w:hAnsi="Arial" w:cs="Arial"/>
                <w:b w:val="0"/>
                <w:sz w:val="16"/>
                <w:szCs w:val="16"/>
                <w:u w:val="none"/>
              </w:rPr>
              <w:t xml:space="preserve">Animals can be divided into two main groups – vertebrates and invertebrates.  </w:t>
            </w:r>
          </w:p>
          <w:p w:rsidR="00666893" w:rsidRPr="008E62ED" w:rsidRDefault="00666893" w:rsidP="00666893">
            <w:pPr>
              <w:numPr>
                <w:ilvl w:val="0"/>
                <w:numId w:val="25"/>
              </w:numPr>
              <w:spacing w:after="7"/>
              <w:ind w:right="3" w:hanging="360"/>
              <w:jc w:val="left"/>
              <w:rPr>
                <w:sz w:val="16"/>
                <w:szCs w:val="16"/>
              </w:rPr>
            </w:pPr>
            <w:r w:rsidRPr="008E62ED">
              <w:rPr>
                <w:rFonts w:ascii="Arial" w:eastAsia="Arial" w:hAnsi="Arial" w:cs="Arial"/>
                <w:b w:val="0"/>
                <w:sz w:val="16"/>
                <w:szCs w:val="16"/>
                <w:u w:val="none"/>
              </w:rPr>
              <w:t xml:space="preserve">Each group has common </w:t>
            </w:r>
          </w:p>
          <w:p w:rsidR="00666893" w:rsidRPr="008E62ED" w:rsidRDefault="00666893" w:rsidP="00666893">
            <w:pPr>
              <w:spacing w:after="12"/>
              <w:ind w:left="361"/>
              <w:jc w:val="left"/>
              <w:rPr>
                <w:sz w:val="16"/>
                <w:szCs w:val="16"/>
              </w:rPr>
            </w:pPr>
            <w:r w:rsidRPr="008E62ED">
              <w:rPr>
                <w:rFonts w:ascii="Arial" w:eastAsia="Arial" w:hAnsi="Arial" w:cs="Arial"/>
                <w:b w:val="0"/>
                <w:sz w:val="16"/>
                <w:szCs w:val="16"/>
                <w:u w:val="none"/>
              </w:rPr>
              <w:t xml:space="preserve">characteristics.  </w:t>
            </w:r>
          </w:p>
          <w:p w:rsidR="00666893" w:rsidRPr="008E62ED" w:rsidRDefault="00666893" w:rsidP="00666893">
            <w:pPr>
              <w:spacing w:after="199" w:line="280" w:lineRule="auto"/>
              <w:ind w:left="364"/>
              <w:jc w:val="left"/>
              <w:rPr>
                <w:sz w:val="16"/>
                <w:szCs w:val="16"/>
              </w:rPr>
            </w:pPr>
          </w:p>
          <w:p w:rsidR="00666893" w:rsidRPr="008E62ED" w:rsidRDefault="00666893" w:rsidP="00666893">
            <w:pPr>
              <w:ind w:left="4"/>
              <w:jc w:val="left"/>
              <w:rPr>
                <w:sz w:val="16"/>
                <w:szCs w:val="16"/>
              </w:rPr>
            </w:pPr>
            <w:r w:rsidRPr="008E62ED">
              <w:rPr>
                <w:rFonts w:ascii="Arial" w:eastAsia="Arial" w:hAnsi="Arial" w:cs="Arial"/>
                <w:b w:val="0"/>
                <w:sz w:val="16"/>
                <w:szCs w:val="16"/>
                <w:u w:val="none"/>
              </w:rPr>
              <w:t xml:space="preserve"> </w:t>
            </w:r>
          </w:p>
        </w:tc>
        <w:tc>
          <w:tcPr>
            <w:tcW w:w="2258" w:type="dxa"/>
            <w:tcBorders>
              <w:top w:val="single" w:sz="4" w:space="0" w:color="000000"/>
              <w:left w:val="single" w:sz="4" w:space="0" w:color="000000"/>
              <w:bottom w:val="single" w:sz="4" w:space="0" w:color="000000"/>
              <w:right w:val="single" w:sz="4" w:space="0" w:color="000000"/>
            </w:tcBorders>
          </w:tcPr>
          <w:p w:rsidR="00666893" w:rsidRPr="008E62ED" w:rsidRDefault="00666893" w:rsidP="00666893">
            <w:pPr>
              <w:jc w:val="left"/>
              <w:rPr>
                <w:sz w:val="16"/>
                <w:szCs w:val="16"/>
              </w:rPr>
            </w:pPr>
          </w:p>
          <w:p w:rsidR="00666893" w:rsidRPr="008E62ED" w:rsidRDefault="00666893" w:rsidP="00666893">
            <w:pPr>
              <w:numPr>
                <w:ilvl w:val="0"/>
                <w:numId w:val="27"/>
              </w:numPr>
              <w:spacing w:line="282" w:lineRule="auto"/>
              <w:ind w:hanging="360"/>
              <w:jc w:val="left"/>
              <w:rPr>
                <w:sz w:val="16"/>
                <w:szCs w:val="16"/>
              </w:rPr>
            </w:pPr>
            <w:r w:rsidRPr="008E62ED">
              <w:rPr>
                <w:rFonts w:ascii="Arial" w:eastAsia="Arial" w:hAnsi="Arial" w:cs="Arial"/>
                <w:b w:val="0"/>
                <w:sz w:val="16"/>
                <w:szCs w:val="16"/>
                <w:u w:val="none"/>
              </w:rPr>
              <w:t xml:space="preserve">All living things have offspring of the same kind. The offspring are not identical to their parents and vary.      </w:t>
            </w:r>
          </w:p>
          <w:p w:rsidR="00666893" w:rsidRPr="008E62ED" w:rsidRDefault="00666893" w:rsidP="00666893">
            <w:pPr>
              <w:numPr>
                <w:ilvl w:val="0"/>
                <w:numId w:val="27"/>
              </w:numPr>
              <w:spacing w:after="9"/>
              <w:ind w:hanging="360"/>
              <w:jc w:val="left"/>
              <w:rPr>
                <w:sz w:val="16"/>
                <w:szCs w:val="16"/>
              </w:rPr>
            </w:pPr>
            <w:r w:rsidRPr="008E62ED">
              <w:rPr>
                <w:rFonts w:ascii="Arial" w:eastAsia="Arial" w:hAnsi="Arial" w:cs="Arial"/>
                <w:b w:val="0"/>
                <w:sz w:val="16"/>
                <w:szCs w:val="16"/>
                <w:u w:val="none"/>
              </w:rPr>
              <w:t xml:space="preserve">Plants and animals have </w:t>
            </w:r>
          </w:p>
          <w:p w:rsidR="00666893" w:rsidRPr="008E62ED" w:rsidRDefault="00666893" w:rsidP="00666893">
            <w:pPr>
              <w:spacing w:after="1" w:line="278" w:lineRule="auto"/>
              <w:ind w:left="362"/>
              <w:jc w:val="left"/>
              <w:rPr>
                <w:sz w:val="16"/>
                <w:szCs w:val="16"/>
              </w:rPr>
            </w:pPr>
            <w:r w:rsidRPr="008E62ED">
              <w:rPr>
                <w:rFonts w:ascii="Arial" w:eastAsia="Arial" w:hAnsi="Arial" w:cs="Arial"/>
                <w:b w:val="0"/>
                <w:sz w:val="16"/>
                <w:szCs w:val="16"/>
                <w:u w:val="none"/>
              </w:rPr>
              <w:t xml:space="preserve">characteristics that make them suited (adapted) to their environment.       </w:t>
            </w:r>
          </w:p>
          <w:p w:rsidR="00666893" w:rsidRPr="008E62ED" w:rsidRDefault="00666893" w:rsidP="00666893">
            <w:pPr>
              <w:numPr>
                <w:ilvl w:val="0"/>
                <w:numId w:val="27"/>
              </w:numPr>
              <w:spacing w:line="281" w:lineRule="auto"/>
              <w:ind w:hanging="360"/>
              <w:jc w:val="left"/>
              <w:rPr>
                <w:sz w:val="16"/>
                <w:szCs w:val="16"/>
              </w:rPr>
            </w:pPr>
            <w:r w:rsidRPr="008E62ED">
              <w:rPr>
                <w:rFonts w:ascii="Arial" w:eastAsia="Arial" w:hAnsi="Arial" w:cs="Arial"/>
                <w:b w:val="0"/>
                <w:sz w:val="16"/>
                <w:szCs w:val="16"/>
                <w:u w:val="none"/>
              </w:rPr>
              <w:t xml:space="preserve">If the environment changes rapidly some variations may not suit the new environment and will die. If it changes slowly, animals and plants with </w:t>
            </w:r>
          </w:p>
          <w:p w:rsidR="00666893" w:rsidRPr="008E62ED" w:rsidRDefault="00666893" w:rsidP="00666893">
            <w:pPr>
              <w:numPr>
                <w:ilvl w:val="0"/>
                <w:numId w:val="27"/>
              </w:numPr>
              <w:spacing w:line="290" w:lineRule="auto"/>
              <w:ind w:hanging="360"/>
              <w:jc w:val="left"/>
              <w:rPr>
                <w:sz w:val="16"/>
                <w:szCs w:val="16"/>
              </w:rPr>
            </w:pPr>
            <w:r w:rsidRPr="008E62ED">
              <w:rPr>
                <w:rFonts w:ascii="Arial" w:eastAsia="Arial" w:hAnsi="Arial" w:cs="Arial"/>
                <w:b w:val="0"/>
                <w:sz w:val="16"/>
                <w:szCs w:val="16"/>
                <w:u w:val="none"/>
              </w:rPr>
              <w:t xml:space="preserve">variations that are best suited survive and reproduce.      </w:t>
            </w:r>
          </w:p>
          <w:p w:rsidR="00666893" w:rsidRPr="008E62ED" w:rsidRDefault="00666893" w:rsidP="00666893">
            <w:pPr>
              <w:numPr>
                <w:ilvl w:val="0"/>
                <w:numId w:val="27"/>
              </w:numPr>
              <w:spacing w:after="1" w:line="281" w:lineRule="auto"/>
              <w:ind w:hanging="360"/>
              <w:jc w:val="left"/>
              <w:rPr>
                <w:sz w:val="16"/>
                <w:szCs w:val="16"/>
              </w:rPr>
            </w:pPr>
            <w:r w:rsidRPr="008E62ED">
              <w:rPr>
                <w:rFonts w:ascii="Arial" w:eastAsia="Arial" w:hAnsi="Arial" w:cs="Arial"/>
                <w:b w:val="0"/>
                <w:sz w:val="16"/>
                <w:szCs w:val="16"/>
                <w:u w:val="none"/>
              </w:rPr>
              <w:t xml:space="preserve">Over a very long period of time these characteristics may be so different that a new species is created. This is evolution.       </w:t>
            </w:r>
          </w:p>
          <w:p w:rsidR="00666893" w:rsidRPr="008E62ED" w:rsidRDefault="00666893" w:rsidP="00666893">
            <w:pPr>
              <w:numPr>
                <w:ilvl w:val="0"/>
                <w:numId w:val="27"/>
              </w:numPr>
              <w:ind w:hanging="360"/>
              <w:jc w:val="left"/>
              <w:rPr>
                <w:sz w:val="16"/>
                <w:szCs w:val="16"/>
              </w:rPr>
            </w:pPr>
            <w:r w:rsidRPr="008E62ED">
              <w:rPr>
                <w:rFonts w:ascii="Arial" w:eastAsia="Arial" w:hAnsi="Arial" w:cs="Arial"/>
                <w:b w:val="0"/>
                <w:sz w:val="16"/>
                <w:szCs w:val="16"/>
                <w:u w:val="none"/>
              </w:rPr>
              <w:t xml:space="preserve">Fossils give us evidence of what lived on the Earth millions of years ago scientists such as Darwin and Wallace observed how living things adapt to different environments </w:t>
            </w:r>
          </w:p>
        </w:tc>
      </w:tr>
      <w:tr w:rsidR="00666893" w:rsidTr="00666893">
        <w:trPr>
          <w:trHeight w:val="3608"/>
        </w:trPr>
        <w:tc>
          <w:tcPr>
            <w:tcW w:w="2849" w:type="dxa"/>
            <w:tcBorders>
              <w:top w:val="single" w:sz="4" w:space="0" w:color="000000"/>
              <w:left w:val="single" w:sz="4" w:space="0" w:color="000000"/>
              <w:bottom w:val="single" w:sz="4" w:space="0" w:color="000000"/>
              <w:right w:val="single" w:sz="4" w:space="0" w:color="000000"/>
            </w:tcBorders>
          </w:tcPr>
          <w:p w:rsidR="00666893" w:rsidRDefault="00666893" w:rsidP="00666893">
            <w:pPr>
              <w:ind w:left="2"/>
              <w:jc w:val="left"/>
            </w:pPr>
            <w:r>
              <w:rPr>
                <w:rFonts w:ascii="Arial" w:eastAsia="Arial" w:hAnsi="Arial" w:cs="Arial"/>
                <w:sz w:val="13"/>
                <w:u w:val="none"/>
              </w:rPr>
              <w:lastRenderedPageBreak/>
              <w:t xml:space="preserve">Upper KS2 Skills End Points (Working Scientifically): </w:t>
            </w:r>
          </w:p>
          <w:p w:rsidR="00666893" w:rsidRDefault="00666893" w:rsidP="00666893">
            <w:pPr>
              <w:ind w:left="2"/>
              <w:jc w:val="left"/>
            </w:pPr>
            <w:r>
              <w:rPr>
                <w:rFonts w:ascii="Arial" w:eastAsia="Arial" w:hAnsi="Arial" w:cs="Arial"/>
                <w:sz w:val="13"/>
                <w:u w:val="none"/>
              </w:rPr>
              <w:t xml:space="preserve"> </w:t>
            </w:r>
          </w:p>
          <w:p w:rsidR="00666893" w:rsidRDefault="00666893" w:rsidP="00666893">
            <w:pPr>
              <w:numPr>
                <w:ilvl w:val="0"/>
                <w:numId w:val="29"/>
              </w:numPr>
              <w:spacing w:after="1" w:line="244" w:lineRule="auto"/>
              <w:ind w:right="5" w:hanging="360"/>
              <w:jc w:val="left"/>
            </w:pPr>
            <w:r>
              <w:rPr>
                <w:rFonts w:ascii="Arial" w:eastAsia="Arial" w:hAnsi="Arial" w:cs="Arial"/>
                <w:b w:val="0"/>
                <w:color w:val="7030A0"/>
                <w:sz w:val="13"/>
                <w:u w:val="none"/>
              </w:rPr>
              <w:t xml:space="preserve">Plans different types of scientific enquiries to answer questions, including recognising and controlling variables where necessary. </w:t>
            </w:r>
          </w:p>
          <w:p w:rsidR="00666893" w:rsidRDefault="00666893" w:rsidP="00666893">
            <w:pPr>
              <w:numPr>
                <w:ilvl w:val="0"/>
                <w:numId w:val="29"/>
              </w:numPr>
              <w:spacing w:line="245" w:lineRule="auto"/>
              <w:ind w:right="5" w:hanging="360"/>
              <w:jc w:val="left"/>
            </w:pPr>
            <w:r>
              <w:rPr>
                <w:rFonts w:ascii="Arial" w:eastAsia="Arial" w:hAnsi="Arial" w:cs="Arial"/>
                <w:b w:val="0"/>
                <w:color w:val="4F81BD"/>
                <w:sz w:val="13"/>
                <w:u w:val="none"/>
              </w:rPr>
              <w:t xml:space="preserve">Takes measurements, using a range of scientific equipment, with increasing accuracy and precision, taking repeat readings when appropriate. </w:t>
            </w:r>
          </w:p>
          <w:p w:rsidR="00666893" w:rsidRDefault="00666893" w:rsidP="00666893">
            <w:pPr>
              <w:numPr>
                <w:ilvl w:val="0"/>
                <w:numId w:val="29"/>
              </w:numPr>
              <w:spacing w:line="245" w:lineRule="auto"/>
              <w:ind w:right="5" w:hanging="360"/>
              <w:jc w:val="left"/>
            </w:pPr>
            <w:r>
              <w:rPr>
                <w:rFonts w:ascii="Arial" w:eastAsia="Arial" w:hAnsi="Arial" w:cs="Arial"/>
                <w:b w:val="0"/>
                <w:color w:val="C0504D"/>
                <w:sz w:val="13"/>
                <w:u w:val="none"/>
              </w:rPr>
              <w:t xml:space="preserve">Records data and results of increasing complexity using scientific diagrams and labels, classification keys, tables, scatter graphs, bar and line graphs. </w:t>
            </w:r>
          </w:p>
          <w:p w:rsidR="00666893" w:rsidRDefault="00666893" w:rsidP="00666893">
            <w:pPr>
              <w:numPr>
                <w:ilvl w:val="0"/>
                <w:numId w:val="29"/>
              </w:numPr>
              <w:spacing w:after="4" w:line="243" w:lineRule="auto"/>
              <w:ind w:right="5" w:hanging="360"/>
              <w:jc w:val="left"/>
            </w:pPr>
            <w:r>
              <w:rPr>
                <w:rFonts w:ascii="Arial" w:eastAsia="Arial" w:hAnsi="Arial" w:cs="Arial"/>
                <w:b w:val="0"/>
                <w:color w:val="943734"/>
                <w:sz w:val="13"/>
                <w:u w:val="none"/>
              </w:rPr>
              <w:t xml:space="preserve">Reports and presents findings from enquiries, including conclusions, causal relationships and explanations of and degree of trust in results, in oral and written forms such as displays and other presentations. </w:t>
            </w:r>
          </w:p>
          <w:p w:rsidR="00666893" w:rsidRDefault="00666893" w:rsidP="00666893">
            <w:pPr>
              <w:numPr>
                <w:ilvl w:val="0"/>
                <w:numId w:val="29"/>
              </w:numPr>
              <w:spacing w:line="246" w:lineRule="auto"/>
              <w:ind w:right="5" w:hanging="360"/>
              <w:jc w:val="left"/>
            </w:pPr>
            <w:r>
              <w:rPr>
                <w:rFonts w:ascii="Arial" w:eastAsia="Arial" w:hAnsi="Arial" w:cs="Arial"/>
                <w:b w:val="0"/>
                <w:color w:val="F79646"/>
                <w:sz w:val="13"/>
                <w:u w:val="none"/>
              </w:rPr>
              <w:t xml:space="preserve">Uses test results to make predictions to set up further comparative and fair tests. </w:t>
            </w:r>
          </w:p>
          <w:p w:rsidR="00666893" w:rsidRDefault="00666893" w:rsidP="00666893">
            <w:pPr>
              <w:numPr>
                <w:ilvl w:val="0"/>
                <w:numId w:val="29"/>
              </w:numPr>
              <w:ind w:right="5" w:hanging="360"/>
              <w:jc w:val="left"/>
            </w:pPr>
            <w:r>
              <w:rPr>
                <w:rFonts w:ascii="Arial" w:eastAsia="Arial" w:hAnsi="Arial" w:cs="Arial"/>
                <w:b w:val="0"/>
                <w:color w:val="00B0F0"/>
                <w:sz w:val="13"/>
                <w:u w:val="none"/>
              </w:rPr>
              <w:t>Identifies scientific evidence that has been used to support or refute ideas or arguments.</w:t>
            </w:r>
            <w:r>
              <w:rPr>
                <w:rFonts w:ascii="Arial" w:eastAsia="Arial" w:hAnsi="Arial" w:cs="Arial"/>
                <w:b w:val="0"/>
                <w:sz w:val="13"/>
                <w:u w:val="none"/>
              </w:rPr>
              <w:t xml:space="preserve"> </w:t>
            </w:r>
          </w:p>
        </w:tc>
        <w:tc>
          <w:tcPr>
            <w:tcW w:w="1033" w:type="dxa"/>
            <w:tcBorders>
              <w:top w:val="single" w:sz="4" w:space="0" w:color="000000"/>
              <w:left w:val="single" w:sz="4" w:space="0" w:color="000000"/>
              <w:bottom w:val="single" w:sz="4" w:space="0" w:color="000000"/>
              <w:right w:val="single" w:sz="4" w:space="0" w:color="000000"/>
            </w:tcBorders>
          </w:tcPr>
          <w:p w:rsidR="00666893" w:rsidRDefault="00666893" w:rsidP="00666893">
            <w:pPr>
              <w:jc w:val="left"/>
            </w:pPr>
            <w:r>
              <w:rPr>
                <w:rFonts w:ascii="Arial" w:eastAsia="Arial" w:hAnsi="Arial" w:cs="Arial"/>
                <w:sz w:val="13"/>
                <w:u w:val="none"/>
              </w:rPr>
              <w:t xml:space="preserve"> </w:t>
            </w:r>
          </w:p>
          <w:p w:rsidR="00666893" w:rsidRDefault="00666893" w:rsidP="00666893">
            <w:pPr>
              <w:jc w:val="left"/>
            </w:pPr>
            <w:r>
              <w:rPr>
                <w:rFonts w:ascii="Arial" w:eastAsia="Arial" w:hAnsi="Arial" w:cs="Arial"/>
                <w:sz w:val="13"/>
                <w:u w:val="none"/>
              </w:rPr>
              <w:t xml:space="preserve">Key Skills </w:t>
            </w:r>
          </w:p>
        </w:tc>
        <w:tc>
          <w:tcPr>
            <w:tcW w:w="2256" w:type="dxa"/>
            <w:tcBorders>
              <w:top w:val="single" w:sz="4" w:space="0" w:color="000000"/>
              <w:left w:val="single" w:sz="4" w:space="0" w:color="000000"/>
              <w:bottom w:val="single" w:sz="4" w:space="0" w:color="000000"/>
              <w:right w:val="single" w:sz="4" w:space="0" w:color="000000"/>
            </w:tcBorders>
          </w:tcPr>
          <w:p w:rsidR="00666893" w:rsidRPr="00666893" w:rsidRDefault="00666893" w:rsidP="00666893">
            <w:pPr>
              <w:numPr>
                <w:ilvl w:val="0"/>
                <w:numId w:val="33"/>
              </w:numPr>
              <w:spacing w:line="245" w:lineRule="auto"/>
              <w:ind w:hanging="360"/>
              <w:jc w:val="left"/>
              <w:rPr>
                <w:sz w:val="16"/>
                <w:szCs w:val="16"/>
              </w:rPr>
            </w:pPr>
            <w:r w:rsidRPr="00666893">
              <w:rPr>
                <w:rFonts w:ascii="Arial" w:eastAsia="Arial" w:hAnsi="Arial" w:cs="Arial"/>
                <w:b w:val="0"/>
                <w:color w:val="E36C09"/>
                <w:sz w:val="16"/>
                <w:szCs w:val="16"/>
                <w:u w:val="none"/>
              </w:rPr>
              <w:t xml:space="preserve">Draw circuit diagrams of a range of simple series circuits, using recognised symbols. </w:t>
            </w:r>
          </w:p>
          <w:p w:rsidR="00666893" w:rsidRPr="00666893" w:rsidRDefault="00666893" w:rsidP="00666893">
            <w:pPr>
              <w:numPr>
                <w:ilvl w:val="0"/>
                <w:numId w:val="33"/>
              </w:numPr>
              <w:spacing w:line="247" w:lineRule="auto"/>
              <w:ind w:hanging="360"/>
              <w:jc w:val="left"/>
              <w:rPr>
                <w:sz w:val="16"/>
                <w:szCs w:val="16"/>
              </w:rPr>
            </w:pPr>
            <w:r w:rsidRPr="00666893">
              <w:rPr>
                <w:rFonts w:ascii="Arial" w:eastAsia="Arial" w:hAnsi="Arial" w:cs="Arial"/>
                <w:b w:val="0"/>
                <w:color w:val="943734"/>
                <w:sz w:val="16"/>
                <w:szCs w:val="16"/>
                <w:u w:val="none"/>
              </w:rPr>
              <w:t xml:space="preserve">Communicate structures of circuits using circuit diagrams with recognised symbols </w:t>
            </w:r>
          </w:p>
          <w:p w:rsidR="00666893" w:rsidRPr="00666893" w:rsidRDefault="00666893" w:rsidP="00666893">
            <w:pPr>
              <w:numPr>
                <w:ilvl w:val="0"/>
                <w:numId w:val="33"/>
              </w:numPr>
              <w:spacing w:after="1" w:line="244" w:lineRule="auto"/>
              <w:ind w:hanging="360"/>
              <w:jc w:val="left"/>
              <w:rPr>
                <w:sz w:val="16"/>
                <w:szCs w:val="16"/>
              </w:rPr>
            </w:pPr>
            <w:r w:rsidRPr="00666893">
              <w:rPr>
                <w:rFonts w:ascii="Arial" w:eastAsia="Arial" w:hAnsi="Arial" w:cs="Arial"/>
                <w:b w:val="0"/>
                <w:color w:val="4F81BD"/>
                <w:sz w:val="16"/>
                <w:szCs w:val="16"/>
                <w:u w:val="none"/>
              </w:rPr>
              <w:t xml:space="preserve">make electric circuits and demonstrate, following investigation, how variation in the working of particular components can be changed. </w:t>
            </w:r>
          </w:p>
          <w:p w:rsidR="00666893" w:rsidRPr="00666893" w:rsidRDefault="00666893" w:rsidP="00666893">
            <w:pPr>
              <w:numPr>
                <w:ilvl w:val="0"/>
                <w:numId w:val="33"/>
              </w:numPr>
              <w:spacing w:line="245" w:lineRule="auto"/>
              <w:ind w:hanging="360"/>
              <w:jc w:val="left"/>
              <w:rPr>
                <w:sz w:val="16"/>
                <w:szCs w:val="16"/>
              </w:rPr>
            </w:pPr>
            <w:r w:rsidRPr="00666893">
              <w:rPr>
                <w:rFonts w:ascii="Arial" w:eastAsia="Arial" w:hAnsi="Arial" w:cs="Arial"/>
                <w:b w:val="0"/>
                <w:color w:val="7030A0"/>
                <w:sz w:val="16"/>
                <w:szCs w:val="16"/>
                <w:u w:val="none"/>
              </w:rPr>
              <w:t xml:space="preserve">Plan and select resources for a fair scientific enquiry, deciding which variables to control. </w:t>
            </w:r>
          </w:p>
          <w:p w:rsidR="00666893" w:rsidRPr="00666893" w:rsidRDefault="00666893" w:rsidP="00666893">
            <w:pPr>
              <w:numPr>
                <w:ilvl w:val="0"/>
                <w:numId w:val="33"/>
              </w:numPr>
              <w:spacing w:after="2" w:line="245" w:lineRule="auto"/>
              <w:ind w:hanging="360"/>
              <w:jc w:val="left"/>
              <w:rPr>
                <w:sz w:val="16"/>
                <w:szCs w:val="16"/>
              </w:rPr>
            </w:pPr>
            <w:r w:rsidRPr="00666893">
              <w:rPr>
                <w:rFonts w:ascii="Arial" w:eastAsia="Arial" w:hAnsi="Arial" w:cs="Arial"/>
                <w:b w:val="0"/>
                <w:color w:val="C0504D"/>
                <w:sz w:val="16"/>
                <w:szCs w:val="16"/>
                <w:u w:val="none"/>
              </w:rPr>
              <w:t xml:space="preserve">Record results from an experiment using tables and graphs  </w:t>
            </w:r>
          </w:p>
          <w:p w:rsidR="00666893" w:rsidRPr="00666893" w:rsidRDefault="00666893" w:rsidP="00666893">
            <w:pPr>
              <w:numPr>
                <w:ilvl w:val="0"/>
                <w:numId w:val="33"/>
              </w:numPr>
              <w:spacing w:after="23" w:line="245" w:lineRule="auto"/>
              <w:ind w:hanging="360"/>
              <w:jc w:val="left"/>
              <w:rPr>
                <w:sz w:val="16"/>
                <w:szCs w:val="16"/>
              </w:rPr>
            </w:pPr>
            <w:r w:rsidRPr="00666893">
              <w:rPr>
                <w:rFonts w:ascii="Arial" w:eastAsia="Arial" w:hAnsi="Arial" w:cs="Arial"/>
                <w:b w:val="0"/>
                <w:color w:val="943734"/>
                <w:sz w:val="16"/>
                <w:szCs w:val="16"/>
                <w:u w:val="none"/>
              </w:rPr>
              <w:t xml:space="preserve">Evaluate and explain their investigation, results and conclusions. </w:t>
            </w:r>
          </w:p>
          <w:p w:rsidR="00666893" w:rsidRPr="00666893" w:rsidRDefault="00666893" w:rsidP="00666893">
            <w:pPr>
              <w:ind w:left="724"/>
              <w:jc w:val="left"/>
              <w:rPr>
                <w:sz w:val="16"/>
                <w:szCs w:val="16"/>
              </w:rPr>
            </w:pPr>
            <w:r w:rsidRPr="00666893">
              <w:rPr>
                <w:rFonts w:ascii="Arial" w:eastAsia="Arial" w:hAnsi="Arial" w:cs="Arial"/>
                <w:b w:val="0"/>
                <w:sz w:val="16"/>
                <w:szCs w:val="16"/>
                <w:u w:val="none"/>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666893" w:rsidRPr="00666893" w:rsidRDefault="00666893" w:rsidP="00666893">
            <w:pPr>
              <w:numPr>
                <w:ilvl w:val="0"/>
                <w:numId w:val="31"/>
              </w:numPr>
              <w:ind w:hanging="360"/>
              <w:jc w:val="left"/>
              <w:rPr>
                <w:sz w:val="16"/>
                <w:szCs w:val="16"/>
              </w:rPr>
            </w:pPr>
            <w:r w:rsidRPr="00666893">
              <w:rPr>
                <w:rFonts w:ascii="Arial" w:eastAsia="Arial" w:hAnsi="Arial" w:cs="Arial"/>
                <w:b w:val="0"/>
                <w:color w:val="7030A0"/>
                <w:sz w:val="16"/>
                <w:szCs w:val="16"/>
                <w:u w:val="none"/>
              </w:rPr>
              <w:t xml:space="preserve">Plan and conduct a test </w:t>
            </w:r>
          </w:p>
          <w:p w:rsidR="00666893" w:rsidRPr="00666893" w:rsidRDefault="00666893" w:rsidP="00666893">
            <w:pPr>
              <w:spacing w:after="3" w:line="241" w:lineRule="auto"/>
              <w:ind w:left="362"/>
              <w:jc w:val="left"/>
              <w:rPr>
                <w:sz w:val="16"/>
                <w:szCs w:val="16"/>
              </w:rPr>
            </w:pPr>
            <w:r w:rsidRPr="00666893">
              <w:rPr>
                <w:rFonts w:ascii="Arial" w:eastAsia="Arial" w:hAnsi="Arial" w:cs="Arial"/>
                <w:b w:val="0"/>
                <w:color w:val="7030A0"/>
                <w:sz w:val="16"/>
                <w:szCs w:val="16"/>
                <w:u w:val="none"/>
              </w:rPr>
              <w:t xml:space="preserve">to investigate how light travels and </w:t>
            </w:r>
            <w:r w:rsidRPr="00666893">
              <w:rPr>
                <w:rFonts w:ascii="Arial" w:eastAsia="Arial" w:hAnsi="Arial" w:cs="Arial"/>
                <w:b w:val="0"/>
                <w:color w:val="833C0B"/>
                <w:sz w:val="16"/>
                <w:szCs w:val="16"/>
                <w:u w:val="none"/>
              </w:rPr>
              <w:t>explain/present the findings.</w:t>
            </w:r>
            <w:r w:rsidRPr="00666893">
              <w:rPr>
                <w:rFonts w:ascii="Arial" w:eastAsia="Arial" w:hAnsi="Arial" w:cs="Arial"/>
                <w:b w:val="0"/>
                <w:color w:val="7030A0"/>
                <w:sz w:val="16"/>
                <w:szCs w:val="16"/>
                <w:u w:val="none"/>
              </w:rPr>
              <w:t xml:space="preserve"> </w:t>
            </w:r>
          </w:p>
          <w:p w:rsidR="00666893" w:rsidRPr="00666893" w:rsidRDefault="00666893" w:rsidP="00666893">
            <w:pPr>
              <w:numPr>
                <w:ilvl w:val="0"/>
                <w:numId w:val="31"/>
              </w:numPr>
              <w:ind w:hanging="360"/>
              <w:jc w:val="left"/>
              <w:rPr>
                <w:sz w:val="16"/>
                <w:szCs w:val="16"/>
              </w:rPr>
            </w:pPr>
            <w:r w:rsidRPr="00666893">
              <w:rPr>
                <w:rFonts w:ascii="Arial" w:eastAsia="Arial" w:hAnsi="Arial" w:cs="Arial"/>
                <w:b w:val="0"/>
                <w:color w:val="943734"/>
                <w:sz w:val="16"/>
                <w:szCs w:val="16"/>
                <w:u w:val="none"/>
              </w:rPr>
              <w:t xml:space="preserve">Investigate the use of </w:t>
            </w:r>
          </w:p>
          <w:p w:rsidR="00666893" w:rsidRPr="00666893" w:rsidRDefault="00666893" w:rsidP="00666893">
            <w:pPr>
              <w:spacing w:after="3" w:line="241" w:lineRule="auto"/>
              <w:ind w:left="362" w:right="14"/>
              <w:jc w:val="left"/>
              <w:rPr>
                <w:sz w:val="16"/>
                <w:szCs w:val="16"/>
              </w:rPr>
            </w:pPr>
            <w:r w:rsidRPr="00666893">
              <w:rPr>
                <w:rFonts w:ascii="Arial" w:eastAsia="Arial" w:hAnsi="Arial" w:cs="Arial"/>
                <w:b w:val="0"/>
                <w:color w:val="943734"/>
                <w:sz w:val="16"/>
                <w:szCs w:val="16"/>
                <w:u w:val="none"/>
              </w:rPr>
              <w:t xml:space="preserve">mirrors to reflect </w:t>
            </w:r>
            <w:r w:rsidRPr="00666893">
              <w:rPr>
                <w:rFonts w:ascii="Arial" w:eastAsia="Arial" w:hAnsi="Arial" w:cs="Arial"/>
                <w:b w:val="0"/>
                <w:color w:val="843C0C"/>
                <w:sz w:val="16"/>
                <w:szCs w:val="16"/>
                <w:u w:val="none"/>
              </w:rPr>
              <w:t xml:space="preserve">light and record using straight line diagrams to indicate the direction of light. </w:t>
            </w:r>
          </w:p>
          <w:p w:rsidR="00666893" w:rsidRPr="00666893" w:rsidRDefault="00666893" w:rsidP="00666893">
            <w:pPr>
              <w:numPr>
                <w:ilvl w:val="0"/>
                <w:numId w:val="31"/>
              </w:numPr>
              <w:spacing w:after="1" w:line="243" w:lineRule="auto"/>
              <w:ind w:hanging="360"/>
              <w:jc w:val="left"/>
              <w:rPr>
                <w:sz w:val="16"/>
                <w:szCs w:val="16"/>
              </w:rPr>
            </w:pPr>
            <w:r w:rsidRPr="00666893">
              <w:rPr>
                <w:rFonts w:ascii="Arial" w:eastAsia="Arial" w:hAnsi="Arial" w:cs="Arial"/>
                <w:b w:val="0"/>
                <w:color w:val="843C0C"/>
                <w:sz w:val="16"/>
                <w:szCs w:val="16"/>
                <w:u w:val="none"/>
              </w:rPr>
              <w:t xml:space="preserve">Use mirrors, torches and protractors to demonstrate and record how light is reflected in a mirror and how we see ourselves in a mirror. </w:t>
            </w:r>
          </w:p>
          <w:p w:rsidR="00666893" w:rsidRPr="00666893" w:rsidRDefault="00666893" w:rsidP="00666893">
            <w:pPr>
              <w:numPr>
                <w:ilvl w:val="0"/>
                <w:numId w:val="31"/>
              </w:numPr>
              <w:ind w:hanging="360"/>
              <w:jc w:val="left"/>
              <w:rPr>
                <w:sz w:val="16"/>
                <w:szCs w:val="16"/>
              </w:rPr>
            </w:pPr>
            <w:r w:rsidRPr="00666893">
              <w:rPr>
                <w:rFonts w:ascii="Arial" w:eastAsia="Arial" w:hAnsi="Arial" w:cs="Arial"/>
                <w:b w:val="0"/>
                <w:color w:val="4F81BD"/>
                <w:sz w:val="16"/>
                <w:szCs w:val="16"/>
                <w:u w:val="none"/>
              </w:rPr>
              <w:t xml:space="preserve">Measure and record the </w:t>
            </w:r>
          </w:p>
          <w:p w:rsidR="00666893" w:rsidRPr="00666893" w:rsidRDefault="00666893" w:rsidP="00666893">
            <w:pPr>
              <w:spacing w:line="241" w:lineRule="auto"/>
              <w:ind w:left="362" w:right="33"/>
              <w:jc w:val="left"/>
              <w:rPr>
                <w:sz w:val="16"/>
                <w:szCs w:val="16"/>
              </w:rPr>
            </w:pPr>
            <w:r w:rsidRPr="00666893">
              <w:rPr>
                <w:rFonts w:ascii="Arial" w:eastAsia="Arial" w:hAnsi="Arial" w:cs="Arial"/>
                <w:b w:val="0"/>
                <w:color w:val="4F81BD"/>
                <w:sz w:val="16"/>
                <w:szCs w:val="16"/>
                <w:u w:val="none"/>
              </w:rPr>
              <w:t xml:space="preserve">angle of incidence and angle of reflection using a protractor and detailed diagram. </w:t>
            </w:r>
          </w:p>
          <w:p w:rsidR="00666893" w:rsidRPr="00666893" w:rsidRDefault="00666893" w:rsidP="00666893">
            <w:pPr>
              <w:ind w:left="2"/>
              <w:jc w:val="left"/>
              <w:rPr>
                <w:sz w:val="16"/>
                <w:szCs w:val="16"/>
              </w:rPr>
            </w:pPr>
            <w:r w:rsidRPr="00666893">
              <w:rPr>
                <w:rFonts w:ascii="Arial" w:eastAsia="Arial" w:hAnsi="Arial" w:cs="Arial"/>
                <w:b w:val="0"/>
                <w:color w:val="7030A0"/>
                <w:sz w:val="16"/>
                <w:szCs w:val="16"/>
                <w:u w:val="none"/>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666893" w:rsidRPr="00666893" w:rsidRDefault="00666893" w:rsidP="00666893">
            <w:pPr>
              <w:numPr>
                <w:ilvl w:val="0"/>
                <w:numId w:val="30"/>
              </w:numPr>
              <w:spacing w:line="251" w:lineRule="auto"/>
              <w:ind w:hanging="360"/>
              <w:jc w:val="left"/>
              <w:rPr>
                <w:sz w:val="16"/>
                <w:szCs w:val="16"/>
              </w:rPr>
            </w:pPr>
            <w:r w:rsidRPr="00666893">
              <w:rPr>
                <w:rFonts w:ascii="Arial" w:eastAsia="Arial" w:hAnsi="Arial" w:cs="Arial"/>
                <w:b w:val="0"/>
                <w:color w:val="674EA7"/>
                <w:sz w:val="16"/>
                <w:szCs w:val="16"/>
                <w:u w:val="none"/>
              </w:rPr>
              <w:t xml:space="preserve">Plan and conduct a scientific enquiry to identify different food groups. </w:t>
            </w:r>
          </w:p>
          <w:p w:rsidR="00666893" w:rsidRPr="00666893" w:rsidRDefault="00666893" w:rsidP="00666893">
            <w:pPr>
              <w:numPr>
                <w:ilvl w:val="0"/>
                <w:numId w:val="30"/>
              </w:numPr>
              <w:spacing w:line="245" w:lineRule="auto"/>
              <w:ind w:hanging="360"/>
              <w:jc w:val="left"/>
              <w:rPr>
                <w:sz w:val="16"/>
                <w:szCs w:val="16"/>
              </w:rPr>
            </w:pPr>
            <w:r w:rsidRPr="00666893">
              <w:rPr>
                <w:rFonts w:ascii="Arial" w:eastAsia="Arial" w:hAnsi="Arial" w:cs="Arial"/>
                <w:b w:val="0"/>
                <w:color w:val="CC4125"/>
                <w:sz w:val="16"/>
                <w:szCs w:val="16"/>
                <w:u w:val="none"/>
              </w:rPr>
              <w:t xml:space="preserve">Use labelled diagrams to support understanding of how nutrients and oxygen are delivered around the body. </w:t>
            </w:r>
          </w:p>
          <w:p w:rsidR="00666893" w:rsidRPr="00666893" w:rsidRDefault="00666893" w:rsidP="00666893">
            <w:pPr>
              <w:numPr>
                <w:ilvl w:val="0"/>
                <w:numId w:val="30"/>
              </w:numPr>
              <w:spacing w:line="251" w:lineRule="auto"/>
              <w:ind w:hanging="360"/>
              <w:jc w:val="left"/>
              <w:rPr>
                <w:sz w:val="16"/>
                <w:szCs w:val="16"/>
              </w:rPr>
            </w:pPr>
            <w:r w:rsidRPr="00666893">
              <w:rPr>
                <w:rFonts w:ascii="Arial" w:eastAsia="Arial" w:hAnsi="Arial" w:cs="Arial"/>
                <w:b w:val="0"/>
                <w:color w:val="CC4125"/>
                <w:sz w:val="16"/>
                <w:szCs w:val="16"/>
                <w:u w:val="none"/>
              </w:rPr>
              <w:t xml:space="preserve">Use information to identify the main components of the heart. </w:t>
            </w:r>
          </w:p>
          <w:p w:rsidR="00666893" w:rsidRPr="00666893" w:rsidRDefault="00666893" w:rsidP="00666893">
            <w:pPr>
              <w:numPr>
                <w:ilvl w:val="0"/>
                <w:numId w:val="30"/>
              </w:numPr>
              <w:spacing w:line="251" w:lineRule="auto"/>
              <w:ind w:hanging="360"/>
              <w:jc w:val="left"/>
              <w:rPr>
                <w:sz w:val="16"/>
                <w:szCs w:val="16"/>
              </w:rPr>
            </w:pPr>
            <w:r w:rsidRPr="00666893">
              <w:rPr>
                <w:rFonts w:ascii="Arial" w:eastAsia="Arial" w:hAnsi="Arial" w:cs="Arial"/>
                <w:b w:val="0"/>
                <w:color w:val="E69138"/>
                <w:sz w:val="16"/>
                <w:szCs w:val="16"/>
                <w:u w:val="none"/>
              </w:rPr>
              <w:t xml:space="preserve">Predict what will happen to the heart during exercise. </w:t>
            </w:r>
          </w:p>
          <w:p w:rsidR="00666893" w:rsidRPr="00666893" w:rsidRDefault="00666893" w:rsidP="00666893">
            <w:pPr>
              <w:numPr>
                <w:ilvl w:val="0"/>
                <w:numId w:val="30"/>
              </w:numPr>
              <w:spacing w:line="251" w:lineRule="auto"/>
              <w:ind w:hanging="360"/>
              <w:jc w:val="left"/>
              <w:rPr>
                <w:sz w:val="16"/>
                <w:szCs w:val="16"/>
              </w:rPr>
            </w:pPr>
            <w:r w:rsidRPr="00666893">
              <w:rPr>
                <w:rFonts w:ascii="Arial" w:eastAsia="Arial" w:hAnsi="Arial" w:cs="Arial"/>
                <w:b w:val="0"/>
                <w:color w:val="F6B26B"/>
                <w:sz w:val="16"/>
                <w:szCs w:val="16"/>
                <w:u w:val="none"/>
              </w:rPr>
              <w:t xml:space="preserve">Construct and analyse the variables that make a fair test. </w:t>
            </w:r>
          </w:p>
          <w:p w:rsidR="00666893" w:rsidRPr="00666893" w:rsidRDefault="00666893" w:rsidP="00666893">
            <w:pPr>
              <w:numPr>
                <w:ilvl w:val="0"/>
                <w:numId w:val="30"/>
              </w:numPr>
              <w:spacing w:line="251" w:lineRule="auto"/>
              <w:ind w:hanging="360"/>
              <w:jc w:val="left"/>
              <w:rPr>
                <w:sz w:val="16"/>
                <w:szCs w:val="16"/>
              </w:rPr>
            </w:pPr>
            <w:r w:rsidRPr="00666893">
              <w:rPr>
                <w:rFonts w:ascii="Arial" w:eastAsia="Arial" w:hAnsi="Arial" w:cs="Arial"/>
                <w:b w:val="0"/>
                <w:color w:val="674EA7"/>
                <w:sz w:val="16"/>
                <w:szCs w:val="16"/>
                <w:u w:val="none"/>
              </w:rPr>
              <w:t xml:space="preserve">Conduct a fair investigation on the effects of exercise on the heart. </w:t>
            </w:r>
          </w:p>
          <w:p w:rsidR="00666893" w:rsidRPr="00666893" w:rsidRDefault="00666893" w:rsidP="00666893">
            <w:pPr>
              <w:numPr>
                <w:ilvl w:val="0"/>
                <w:numId w:val="30"/>
              </w:numPr>
              <w:spacing w:line="247" w:lineRule="auto"/>
              <w:ind w:hanging="360"/>
              <w:jc w:val="left"/>
              <w:rPr>
                <w:sz w:val="16"/>
                <w:szCs w:val="16"/>
              </w:rPr>
            </w:pPr>
            <w:r w:rsidRPr="00666893">
              <w:rPr>
                <w:rFonts w:ascii="Arial" w:eastAsia="Arial" w:hAnsi="Arial" w:cs="Arial"/>
                <w:b w:val="0"/>
                <w:color w:val="3C78D8"/>
                <w:sz w:val="16"/>
                <w:szCs w:val="16"/>
                <w:u w:val="none"/>
              </w:rPr>
              <w:t>Use scientific equipment to track results and record data using tables and graphs. *</w:t>
            </w:r>
            <w:r w:rsidRPr="00666893">
              <w:rPr>
                <w:rFonts w:ascii="Arial" w:eastAsia="Arial" w:hAnsi="Arial" w:cs="Arial"/>
                <w:b w:val="0"/>
                <w:color w:val="DD7E6B"/>
                <w:sz w:val="16"/>
                <w:szCs w:val="16"/>
                <w:u w:val="none"/>
              </w:rPr>
              <w:t>*</w:t>
            </w:r>
            <w:r w:rsidRPr="00666893">
              <w:rPr>
                <w:rFonts w:ascii="Arial" w:eastAsia="Arial" w:hAnsi="Arial" w:cs="Arial"/>
                <w:b w:val="0"/>
                <w:color w:val="3C78D8"/>
                <w:sz w:val="16"/>
                <w:szCs w:val="16"/>
                <w:u w:val="none"/>
              </w:rPr>
              <w:t xml:space="preserve"> </w:t>
            </w:r>
          </w:p>
          <w:p w:rsidR="00666893" w:rsidRPr="00666893" w:rsidRDefault="00666893" w:rsidP="00666893">
            <w:pPr>
              <w:numPr>
                <w:ilvl w:val="0"/>
                <w:numId w:val="30"/>
              </w:numPr>
              <w:spacing w:after="2" w:line="245" w:lineRule="auto"/>
              <w:ind w:hanging="360"/>
              <w:jc w:val="left"/>
              <w:rPr>
                <w:sz w:val="16"/>
                <w:szCs w:val="16"/>
              </w:rPr>
            </w:pPr>
            <w:r w:rsidRPr="00666893">
              <w:rPr>
                <w:rFonts w:ascii="Arial" w:eastAsia="Arial" w:hAnsi="Arial" w:cs="Arial"/>
                <w:b w:val="0"/>
                <w:color w:val="85200C"/>
                <w:sz w:val="16"/>
                <w:szCs w:val="16"/>
                <w:u w:val="none"/>
              </w:rPr>
              <w:t xml:space="preserve">Analyse whole class data after investigation to compare and reflect on findings and draw conclusions. </w:t>
            </w:r>
          </w:p>
          <w:p w:rsidR="00666893" w:rsidRPr="00666893" w:rsidRDefault="00666893" w:rsidP="00666893">
            <w:pPr>
              <w:numPr>
                <w:ilvl w:val="0"/>
                <w:numId w:val="30"/>
              </w:numPr>
              <w:ind w:hanging="360"/>
              <w:jc w:val="left"/>
              <w:rPr>
                <w:sz w:val="16"/>
                <w:szCs w:val="16"/>
              </w:rPr>
            </w:pPr>
            <w:r w:rsidRPr="00666893">
              <w:rPr>
                <w:rFonts w:ascii="Arial" w:eastAsia="Arial" w:hAnsi="Arial" w:cs="Arial"/>
                <w:b w:val="0"/>
                <w:color w:val="00B0F0"/>
                <w:sz w:val="16"/>
                <w:szCs w:val="16"/>
                <w:u w:val="none"/>
              </w:rPr>
              <w:t xml:space="preserve">Use information acquired to write a scientific report on how the human circulatory system works. </w:t>
            </w:r>
          </w:p>
          <w:p w:rsidR="00666893" w:rsidRPr="00666893" w:rsidRDefault="00666893" w:rsidP="00666893">
            <w:pPr>
              <w:spacing w:after="12"/>
              <w:ind w:left="1"/>
              <w:jc w:val="left"/>
              <w:rPr>
                <w:sz w:val="16"/>
                <w:szCs w:val="16"/>
              </w:rPr>
            </w:pPr>
          </w:p>
          <w:p w:rsidR="00666893" w:rsidRPr="00666893" w:rsidRDefault="00666893" w:rsidP="00666893">
            <w:pPr>
              <w:spacing w:after="9"/>
              <w:ind w:left="1"/>
              <w:jc w:val="left"/>
              <w:rPr>
                <w:sz w:val="16"/>
                <w:szCs w:val="16"/>
              </w:rPr>
            </w:pPr>
            <w:r w:rsidRPr="00666893">
              <w:rPr>
                <w:rFonts w:ascii="Arial" w:eastAsia="Arial" w:hAnsi="Arial" w:cs="Arial"/>
                <w:b w:val="0"/>
                <w:sz w:val="16"/>
                <w:szCs w:val="16"/>
                <w:u w:val="none"/>
              </w:rPr>
              <w:t xml:space="preserve"> </w:t>
            </w:r>
          </w:p>
          <w:p w:rsidR="00666893" w:rsidRPr="00666893" w:rsidRDefault="00666893" w:rsidP="00666893">
            <w:pPr>
              <w:ind w:left="1"/>
              <w:jc w:val="left"/>
              <w:rPr>
                <w:sz w:val="16"/>
                <w:szCs w:val="16"/>
              </w:rPr>
            </w:pPr>
            <w:r w:rsidRPr="00666893">
              <w:rPr>
                <w:rFonts w:ascii="Arial" w:eastAsia="Arial" w:hAnsi="Arial" w:cs="Arial"/>
                <w:b w:val="0"/>
                <w:sz w:val="16"/>
                <w:szCs w:val="16"/>
                <w:u w:val="none"/>
              </w:rPr>
              <w:t xml:space="preserve"> </w:t>
            </w:r>
          </w:p>
          <w:p w:rsidR="00666893" w:rsidRPr="00666893" w:rsidRDefault="00666893" w:rsidP="00666893">
            <w:pPr>
              <w:ind w:left="1"/>
              <w:jc w:val="left"/>
              <w:rPr>
                <w:sz w:val="16"/>
                <w:szCs w:val="16"/>
              </w:rPr>
            </w:pPr>
            <w:r w:rsidRPr="00666893">
              <w:rPr>
                <w:rFonts w:ascii="Arial" w:eastAsia="Arial" w:hAnsi="Arial" w:cs="Arial"/>
                <w:b w:val="0"/>
                <w:sz w:val="16"/>
                <w:szCs w:val="16"/>
                <w:u w:val="none"/>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666893" w:rsidRPr="00666893" w:rsidRDefault="00666893" w:rsidP="00666893">
            <w:pPr>
              <w:numPr>
                <w:ilvl w:val="0"/>
                <w:numId w:val="30"/>
              </w:numPr>
              <w:spacing w:line="245" w:lineRule="auto"/>
              <w:ind w:hanging="360"/>
              <w:jc w:val="left"/>
              <w:rPr>
                <w:sz w:val="16"/>
                <w:szCs w:val="16"/>
              </w:rPr>
            </w:pPr>
            <w:r w:rsidRPr="00666893">
              <w:rPr>
                <w:rFonts w:ascii="Arial" w:eastAsia="Arial" w:hAnsi="Arial" w:cs="Arial"/>
                <w:b w:val="0"/>
                <w:color w:val="C0504D"/>
                <w:sz w:val="16"/>
                <w:szCs w:val="16"/>
                <w:u w:val="none"/>
              </w:rPr>
              <w:t xml:space="preserve">Classify plants and animals and record conclusions from the use of classification keys. </w:t>
            </w:r>
          </w:p>
          <w:p w:rsidR="00666893" w:rsidRPr="00666893" w:rsidRDefault="00666893" w:rsidP="00666893">
            <w:pPr>
              <w:numPr>
                <w:ilvl w:val="0"/>
                <w:numId w:val="30"/>
              </w:numPr>
              <w:spacing w:line="245" w:lineRule="auto"/>
              <w:ind w:hanging="360"/>
              <w:jc w:val="left"/>
              <w:rPr>
                <w:sz w:val="16"/>
                <w:szCs w:val="16"/>
              </w:rPr>
            </w:pPr>
            <w:r w:rsidRPr="00666893">
              <w:rPr>
                <w:rFonts w:ascii="Arial" w:eastAsia="Arial" w:hAnsi="Arial" w:cs="Arial"/>
                <w:b w:val="0"/>
                <w:color w:val="00B0F0"/>
                <w:sz w:val="16"/>
                <w:szCs w:val="16"/>
                <w:u w:val="none"/>
              </w:rPr>
              <w:t xml:space="preserve">Use information about the characteristics of an unknown animal or plant to assign it to a group. </w:t>
            </w:r>
          </w:p>
          <w:p w:rsidR="00666893" w:rsidRPr="00666893" w:rsidRDefault="00666893" w:rsidP="00666893">
            <w:pPr>
              <w:numPr>
                <w:ilvl w:val="0"/>
                <w:numId w:val="30"/>
              </w:numPr>
              <w:ind w:hanging="360"/>
              <w:jc w:val="left"/>
              <w:rPr>
                <w:sz w:val="16"/>
                <w:szCs w:val="16"/>
              </w:rPr>
            </w:pPr>
            <w:r w:rsidRPr="00666893">
              <w:rPr>
                <w:rFonts w:ascii="Arial" w:eastAsia="Arial" w:hAnsi="Arial" w:cs="Arial"/>
                <w:b w:val="0"/>
                <w:color w:val="00B0F0"/>
                <w:sz w:val="16"/>
                <w:szCs w:val="16"/>
                <w:u w:val="none"/>
              </w:rPr>
              <w:t xml:space="preserve">Use secondary sources to learn about the formal classification system devised by Carl Linnaeus and why it is important (critically evaluate). </w:t>
            </w:r>
          </w:p>
          <w:p w:rsidR="00666893" w:rsidRPr="00666893" w:rsidRDefault="00666893" w:rsidP="00666893">
            <w:pPr>
              <w:numPr>
                <w:ilvl w:val="0"/>
                <w:numId w:val="30"/>
              </w:numPr>
              <w:spacing w:line="243" w:lineRule="auto"/>
              <w:ind w:hanging="360"/>
              <w:jc w:val="left"/>
              <w:rPr>
                <w:sz w:val="16"/>
                <w:szCs w:val="16"/>
              </w:rPr>
            </w:pPr>
            <w:r w:rsidRPr="00666893">
              <w:rPr>
                <w:rFonts w:ascii="Arial" w:eastAsia="Arial" w:hAnsi="Arial" w:cs="Arial"/>
                <w:b w:val="0"/>
                <w:color w:val="002060"/>
                <w:sz w:val="16"/>
                <w:szCs w:val="16"/>
                <w:u w:val="none"/>
              </w:rPr>
              <w:t xml:space="preserve">Research an unfamiliar animal or plant using its characteristics to establish where it belongs in the classification system. </w:t>
            </w:r>
          </w:p>
          <w:p w:rsidR="00666893" w:rsidRPr="00666893" w:rsidRDefault="00666893" w:rsidP="00666893">
            <w:pPr>
              <w:spacing w:after="9"/>
              <w:ind w:left="1"/>
              <w:jc w:val="left"/>
              <w:rPr>
                <w:sz w:val="16"/>
                <w:szCs w:val="16"/>
              </w:rPr>
            </w:pPr>
          </w:p>
        </w:tc>
        <w:tc>
          <w:tcPr>
            <w:tcW w:w="2258" w:type="dxa"/>
            <w:tcBorders>
              <w:top w:val="single" w:sz="4" w:space="0" w:color="000000"/>
              <w:left w:val="single" w:sz="4" w:space="0" w:color="000000"/>
              <w:bottom w:val="single" w:sz="4" w:space="0" w:color="000000"/>
              <w:right w:val="single" w:sz="4" w:space="0" w:color="000000"/>
            </w:tcBorders>
          </w:tcPr>
          <w:p w:rsidR="00666893" w:rsidRPr="00666893" w:rsidRDefault="00666893" w:rsidP="00666893">
            <w:pPr>
              <w:numPr>
                <w:ilvl w:val="0"/>
                <w:numId w:val="32"/>
              </w:numPr>
              <w:spacing w:line="246" w:lineRule="auto"/>
              <w:ind w:right="10" w:hanging="360"/>
              <w:jc w:val="left"/>
              <w:rPr>
                <w:sz w:val="16"/>
                <w:szCs w:val="16"/>
              </w:rPr>
            </w:pPr>
            <w:r w:rsidRPr="00666893">
              <w:rPr>
                <w:rFonts w:ascii="Arial" w:eastAsia="Arial" w:hAnsi="Arial" w:cs="Arial"/>
                <w:b w:val="0"/>
                <w:color w:val="943734"/>
                <w:sz w:val="16"/>
                <w:szCs w:val="16"/>
                <w:u w:val="none"/>
              </w:rPr>
              <w:t xml:space="preserve">Follow lines of enquiry to support Explanation of the process of evolution. </w:t>
            </w:r>
          </w:p>
          <w:p w:rsidR="00666893" w:rsidRPr="00666893" w:rsidRDefault="00666893" w:rsidP="00666893">
            <w:pPr>
              <w:numPr>
                <w:ilvl w:val="0"/>
                <w:numId w:val="32"/>
              </w:numPr>
              <w:spacing w:line="247" w:lineRule="auto"/>
              <w:ind w:right="10" w:hanging="360"/>
              <w:jc w:val="left"/>
              <w:rPr>
                <w:sz w:val="16"/>
                <w:szCs w:val="16"/>
              </w:rPr>
            </w:pPr>
            <w:r w:rsidRPr="00666893">
              <w:rPr>
                <w:rFonts w:ascii="Arial" w:eastAsia="Arial" w:hAnsi="Arial" w:cs="Arial"/>
                <w:b w:val="0"/>
                <w:color w:val="00B0F0"/>
                <w:sz w:val="16"/>
                <w:szCs w:val="16"/>
                <w:u w:val="none"/>
              </w:rPr>
              <w:t xml:space="preserve">Demonstrate an understanding, with specific examples, of how an animal or plant has evolved over time e.g. penguin, peppered moth. </w:t>
            </w:r>
          </w:p>
          <w:p w:rsidR="00666893" w:rsidRPr="00666893" w:rsidRDefault="00666893" w:rsidP="00666893">
            <w:pPr>
              <w:numPr>
                <w:ilvl w:val="0"/>
                <w:numId w:val="32"/>
              </w:numPr>
              <w:spacing w:line="247" w:lineRule="auto"/>
              <w:ind w:right="10" w:hanging="360"/>
              <w:jc w:val="left"/>
              <w:rPr>
                <w:sz w:val="16"/>
                <w:szCs w:val="16"/>
              </w:rPr>
            </w:pPr>
            <w:r w:rsidRPr="00666893">
              <w:rPr>
                <w:rFonts w:ascii="Arial" w:eastAsia="Arial" w:hAnsi="Arial" w:cs="Arial"/>
                <w:b w:val="0"/>
                <w:color w:val="00B0F0"/>
                <w:sz w:val="16"/>
                <w:szCs w:val="16"/>
                <w:u w:val="none"/>
              </w:rPr>
              <w:t xml:space="preserve">Identify characteristics that will make a plant or animal suited or not suited to a particular habitat. </w:t>
            </w:r>
          </w:p>
          <w:p w:rsidR="00666893" w:rsidRPr="00666893" w:rsidRDefault="00666893" w:rsidP="00666893">
            <w:pPr>
              <w:numPr>
                <w:ilvl w:val="0"/>
                <w:numId w:val="32"/>
              </w:numPr>
              <w:spacing w:line="251" w:lineRule="auto"/>
              <w:ind w:right="10" w:hanging="360"/>
              <w:jc w:val="left"/>
              <w:rPr>
                <w:sz w:val="16"/>
                <w:szCs w:val="16"/>
              </w:rPr>
            </w:pPr>
            <w:r w:rsidRPr="00666893">
              <w:rPr>
                <w:rFonts w:ascii="Arial" w:eastAsia="Arial" w:hAnsi="Arial" w:cs="Arial"/>
                <w:b w:val="0"/>
                <w:color w:val="00B0F0"/>
                <w:sz w:val="16"/>
                <w:szCs w:val="16"/>
                <w:u w:val="none"/>
              </w:rPr>
              <w:t xml:space="preserve">Compare the ideas of Charles Darwin and Alfred Wallace on evolution. </w:t>
            </w:r>
          </w:p>
          <w:p w:rsidR="00666893" w:rsidRPr="00666893" w:rsidRDefault="00666893" w:rsidP="00666893">
            <w:pPr>
              <w:numPr>
                <w:ilvl w:val="0"/>
                <w:numId w:val="32"/>
              </w:numPr>
              <w:spacing w:line="247" w:lineRule="auto"/>
              <w:ind w:right="10" w:hanging="360"/>
              <w:jc w:val="left"/>
              <w:rPr>
                <w:sz w:val="16"/>
                <w:szCs w:val="16"/>
              </w:rPr>
            </w:pPr>
            <w:r w:rsidRPr="00666893">
              <w:rPr>
                <w:rFonts w:ascii="Arial" w:eastAsia="Arial" w:hAnsi="Arial" w:cs="Arial"/>
                <w:b w:val="0"/>
                <w:color w:val="00B0F0"/>
                <w:sz w:val="16"/>
                <w:szCs w:val="16"/>
                <w:u w:val="none"/>
              </w:rPr>
              <w:t xml:space="preserve">Research the work of people such as Mary Anning and understand how this provided evidence of evolution. </w:t>
            </w:r>
          </w:p>
          <w:p w:rsidR="00666893" w:rsidRPr="00666893" w:rsidRDefault="00666893" w:rsidP="00666893">
            <w:pPr>
              <w:numPr>
                <w:ilvl w:val="0"/>
                <w:numId w:val="32"/>
              </w:numPr>
              <w:spacing w:line="246" w:lineRule="auto"/>
              <w:ind w:right="10" w:hanging="360"/>
              <w:jc w:val="left"/>
              <w:rPr>
                <w:sz w:val="16"/>
                <w:szCs w:val="16"/>
              </w:rPr>
            </w:pPr>
            <w:r w:rsidRPr="00666893">
              <w:rPr>
                <w:rFonts w:ascii="Arial" w:eastAsia="Arial" w:hAnsi="Arial" w:cs="Arial"/>
                <w:b w:val="0"/>
                <w:color w:val="00B0F0"/>
                <w:sz w:val="16"/>
                <w:szCs w:val="16"/>
                <w:u w:val="none"/>
              </w:rPr>
              <w:t xml:space="preserve">Referring to and using examples of fossil evidence that support the theory of evolution. </w:t>
            </w:r>
            <w:r w:rsidRPr="00666893">
              <w:rPr>
                <w:rFonts w:ascii="Arial" w:eastAsia="Arial" w:hAnsi="Arial" w:cs="Arial"/>
                <w:b w:val="0"/>
                <w:color w:val="FF0000"/>
                <w:sz w:val="16"/>
                <w:szCs w:val="16"/>
                <w:u w:val="none"/>
              </w:rPr>
              <w:t xml:space="preserve"> </w:t>
            </w:r>
          </w:p>
          <w:p w:rsidR="00666893" w:rsidRPr="00666893" w:rsidRDefault="00666893" w:rsidP="00666893">
            <w:pPr>
              <w:spacing w:after="12"/>
              <w:ind w:left="2"/>
              <w:jc w:val="left"/>
              <w:rPr>
                <w:sz w:val="16"/>
                <w:szCs w:val="16"/>
              </w:rPr>
            </w:pPr>
            <w:r w:rsidRPr="00666893">
              <w:rPr>
                <w:rFonts w:ascii="Arial" w:eastAsia="Arial" w:hAnsi="Arial" w:cs="Arial"/>
                <w:b w:val="0"/>
                <w:sz w:val="16"/>
                <w:szCs w:val="16"/>
                <w:u w:val="none"/>
              </w:rPr>
              <w:t xml:space="preserve"> </w:t>
            </w:r>
          </w:p>
          <w:p w:rsidR="00666893" w:rsidRPr="00666893" w:rsidRDefault="00666893" w:rsidP="00666893">
            <w:pPr>
              <w:ind w:left="2"/>
              <w:jc w:val="left"/>
              <w:rPr>
                <w:sz w:val="16"/>
                <w:szCs w:val="16"/>
              </w:rPr>
            </w:pPr>
            <w:r w:rsidRPr="00666893">
              <w:rPr>
                <w:rFonts w:ascii="Arial" w:eastAsia="Arial" w:hAnsi="Arial" w:cs="Arial"/>
                <w:b w:val="0"/>
                <w:sz w:val="16"/>
                <w:szCs w:val="16"/>
                <w:u w:val="none"/>
              </w:rPr>
              <w:t xml:space="preserve"> </w:t>
            </w:r>
          </w:p>
        </w:tc>
      </w:tr>
    </w:tbl>
    <w:p w:rsidR="00566F29" w:rsidRDefault="00524A21">
      <w:pPr>
        <w:jc w:val="both"/>
      </w:pPr>
      <w:r>
        <w:rPr>
          <w:rFonts w:ascii="Arial" w:eastAsia="Arial" w:hAnsi="Arial" w:cs="Arial"/>
          <w:b w:val="0"/>
          <w:sz w:val="20"/>
          <w:u w:val="none"/>
        </w:rPr>
        <w:t xml:space="preserve"> </w:t>
      </w:r>
    </w:p>
    <w:sectPr w:rsidR="00566F29">
      <w:pgSz w:w="16838" w:h="11906" w:orient="landscape"/>
      <w:pgMar w:top="144" w:right="5771" w:bottom="4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AD3"/>
    <w:multiLevelType w:val="hybridMultilevel"/>
    <w:tmpl w:val="08B8B8E8"/>
    <w:lvl w:ilvl="0" w:tplc="8A344D82">
      <w:start w:val="1"/>
      <w:numFmt w:val="bullet"/>
      <w:lvlText w:val="●"/>
      <w:lvlJc w:val="left"/>
      <w:pPr>
        <w:ind w:left="46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1" w:tplc="DAC07D06">
      <w:start w:val="1"/>
      <w:numFmt w:val="bullet"/>
      <w:lvlText w:val="o"/>
      <w:lvlJc w:val="left"/>
      <w:pPr>
        <w:ind w:left="118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2" w:tplc="B44A1FCA">
      <w:start w:val="1"/>
      <w:numFmt w:val="bullet"/>
      <w:lvlText w:val="▪"/>
      <w:lvlJc w:val="left"/>
      <w:pPr>
        <w:ind w:left="190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3" w:tplc="FC5842FA">
      <w:start w:val="1"/>
      <w:numFmt w:val="bullet"/>
      <w:lvlText w:val="•"/>
      <w:lvlJc w:val="left"/>
      <w:pPr>
        <w:ind w:left="262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4" w:tplc="FC365932">
      <w:start w:val="1"/>
      <w:numFmt w:val="bullet"/>
      <w:lvlText w:val="o"/>
      <w:lvlJc w:val="left"/>
      <w:pPr>
        <w:ind w:left="334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5" w:tplc="33CA396E">
      <w:start w:val="1"/>
      <w:numFmt w:val="bullet"/>
      <w:lvlText w:val="▪"/>
      <w:lvlJc w:val="left"/>
      <w:pPr>
        <w:ind w:left="406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6" w:tplc="A33A67C4">
      <w:start w:val="1"/>
      <w:numFmt w:val="bullet"/>
      <w:lvlText w:val="•"/>
      <w:lvlJc w:val="left"/>
      <w:pPr>
        <w:ind w:left="478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7" w:tplc="3F029BA2">
      <w:start w:val="1"/>
      <w:numFmt w:val="bullet"/>
      <w:lvlText w:val="o"/>
      <w:lvlJc w:val="left"/>
      <w:pPr>
        <w:ind w:left="550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8" w:tplc="1D94376C">
      <w:start w:val="1"/>
      <w:numFmt w:val="bullet"/>
      <w:lvlText w:val="▪"/>
      <w:lvlJc w:val="left"/>
      <w:pPr>
        <w:ind w:left="6227"/>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abstractNum>
  <w:abstractNum w:abstractNumId="1" w15:restartNumberingAfterBreak="0">
    <w:nsid w:val="02E95A87"/>
    <w:multiLevelType w:val="hybridMultilevel"/>
    <w:tmpl w:val="5F8A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38D"/>
    <w:multiLevelType w:val="hybridMultilevel"/>
    <w:tmpl w:val="D75C8D10"/>
    <w:lvl w:ilvl="0" w:tplc="8E106454">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720"/>
    <w:multiLevelType w:val="hybridMultilevel"/>
    <w:tmpl w:val="013A5A7C"/>
    <w:lvl w:ilvl="0" w:tplc="C82CB7DE">
      <w:start w:val="1"/>
      <w:numFmt w:val="bullet"/>
      <w:lvlText w:val="●"/>
      <w:lvlJc w:val="left"/>
      <w:pPr>
        <w:ind w:left="364"/>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1" w:tplc="3E3E2FF6">
      <w:start w:val="1"/>
      <w:numFmt w:val="bullet"/>
      <w:lvlText w:val="o"/>
      <w:lvlJc w:val="left"/>
      <w:pPr>
        <w:ind w:left="118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2" w:tplc="76D2B7A8">
      <w:start w:val="1"/>
      <w:numFmt w:val="bullet"/>
      <w:lvlText w:val="▪"/>
      <w:lvlJc w:val="left"/>
      <w:pPr>
        <w:ind w:left="190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3" w:tplc="49BE5148">
      <w:start w:val="1"/>
      <w:numFmt w:val="bullet"/>
      <w:lvlText w:val="•"/>
      <w:lvlJc w:val="left"/>
      <w:pPr>
        <w:ind w:left="262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4" w:tplc="91805556">
      <w:start w:val="1"/>
      <w:numFmt w:val="bullet"/>
      <w:lvlText w:val="o"/>
      <w:lvlJc w:val="left"/>
      <w:pPr>
        <w:ind w:left="334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5" w:tplc="5FBE8E5E">
      <w:start w:val="1"/>
      <w:numFmt w:val="bullet"/>
      <w:lvlText w:val="▪"/>
      <w:lvlJc w:val="left"/>
      <w:pPr>
        <w:ind w:left="406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6" w:tplc="1974D6FE">
      <w:start w:val="1"/>
      <w:numFmt w:val="bullet"/>
      <w:lvlText w:val="•"/>
      <w:lvlJc w:val="left"/>
      <w:pPr>
        <w:ind w:left="478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7" w:tplc="70FAB90A">
      <w:start w:val="1"/>
      <w:numFmt w:val="bullet"/>
      <w:lvlText w:val="o"/>
      <w:lvlJc w:val="left"/>
      <w:pPr>
        <w:ind w:left="550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lvl w:ilvl="8" w:tplc="2C4E0332">
      <w:start w:val="1"/>
      <w:numFmt w:val="bullet"/>
      <w:lvlText w:val="▪"/>
      <w:lvlJc w:val="left"/>
      <w:pPr>
        <w:ind w:left="6229"/>
      </w:pPr>
      <w:rPr>
        <w:rFonts w:ascii="Calibri" w:eastAsia="Calibri" w:hAnsi="Calibri" w:cs="Calibri"/>
        <w:b w:val="0"/>
        <w:i w:val="0"/>
        <w:strike w:val="0"/>
        <w:dstrike w:val="0"/>
        <w:color w:val="E36C09"/>
        <w:sz w:val="13"/>
        <w:szCs w:val="13"/>
        <w:u w:val="none" w:color="000000"/>
        <w:bdr w:val="none" w:sz="0" w:space="0" w:color="auto"/>
        <w:shd w:val="clear" w:color="auto" w:fill="auto"/>
        <w:vertAlign w:val="baseline"/>
      </w:rPr>
    </w:lvl>
  </w:abstractNum>
  <w:abstractNum w:abstractNumId="4" w15:restartNumberingAfterBreak="0">
    <w:nsid w:val="08C933E0"/>
    <w:multiLevelType w:val="hybridMultilevel"/>
    <w:tmpl w:val="BB72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5A9"/>
    <w:multiLevelType w:val="hybridMultilevel"/>
    <w:tmpl w:val="A8287B4A"/>
    <w:lvl w:ilvl="0" w:tplc="970E65D8">
      <w:start w:val="1"/>
      <w:numFmt w:val="bullet"/>
      <w:lvlText w:val="●"/>
      <w:lvlJc w:val="left"/>
      <w:pPr>
        <w:ind w:left="46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9A5E9E86">
      <w:start w:val="1"/>
      <w:numFmt w:val="bullet"/>
      <w:lvlText w:val="o"/>
      <w:lvlJc w:val="left"/>
      <w:pPr>
        <w:ind w:left="118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19CC1B5C">
      <w:start w:val="1"/>
      <w:numFmt w:val="bullet"/>
      <w:lvlText w:val="▪"/>
      <w:lvlJc w:val="left"/>
      <w:pPr>
        <w:ind w:left="190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1C10E0E8">
      <w:start w:val="1"/>
      <w:numFmt w:val="bullet"/>
      <w:lvlText w:val="•"/>
      <w:lvlJc w:val="left"/>
      <w:pPr>
        <w:ind w:left="262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A11E8384">
      <w:start w:val="1"/>
      <w:numFmt w:val="bullet"/>
      <w:lvlText w:val="o"/>
      <w:lvlJc w:val="left"/>
      <w:pPr>
        <w:ind w:left="334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E0E8890">
      <w:start w:val="1"/>
      <w:numFmt w:val="bullet"/>
      <w:lvlText w:val="▪"/>
      <w:lvlJc w:val="left"/>
      <w:pPr>
        <w:ind w:left="406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89E8F7B4">
      <w:start w:val="1"/>
      <w:numFmt w:val="bullet"/>
      <w:lvlText w:val="•"/>
      <w:lvlJc w:val="left"/>
      <w:pPr>
        <w:ind w:left="478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4E2A3126">
      <w:start w:val="1"/>
      <w:numFmt w:val="bullet"/>
      <w:lvlText w:val="o"/>
      <w:lvlJc w:val="left"/>
      <w:pPr>
        <w:ind w:left="550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D8FCB988">
      <w:start w:val="1"/>
      <w:numFmt w:val="bullet"/>
      <w:lvlText w:val="▪"/>
      <w:lvlJc w:val="left"/>
      <w:pPr>
        <w:ind w:left="622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0CF54CEB"/>
    <w:multiLevelType w:val="hybridMultilevel"/>
    <w:tmpl w:val="376A4C1A"/>
    <w:lvl w:ilvl="0" w:tplc="F154D77E">
      <w:start w:val="1"/>
      <w:numFmt w:val="bullet"/>
      <w:lvlText w:val="●"/>
      <w:lvlJc w:val="left"/>
      <w:pPr>
        <w:ind w:left="31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B5CD492">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78F0F794">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964A269E">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06DC81E2">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A4A89EC">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59447CE">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18F6EB34">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E5047D66">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0F072CAF"/>
    <w:multiLevelType w:val="hybridMultilevel"/>
    <w:tmpl w:val="C04E080E"/>
    <w:lvl w:ilvl="0" w:tplc="AEF46046">
      <w:start w:val="1"/>
      <w:numFmt w:val="bullet"/>
      <w:lvlText w:val="●"/>
      <w:lvlJc w:val="left"/>
      <w:pPr>
        <w:ind w:left="4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F69084D4">
      <w:start w:val="1"/>
      <w:numFmt w:val="bullet"/>
      <w:lvlText w:val="o"/>
      <w:lvlJc w:val="left"/>
      <w:pPr>
        <w:ind w:left="11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5DC26418">
      <w:start w:val="1"/>
      <w:numFmt w:val="bullet"/>
      <w:lvlText w:val="▪"/>
      <w:lvlJc w:val="left"/>
      <w:pPr>
        <w:ind w:left="19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462EC0CC">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B2C56C8">
      <w:start w:val="1"/>
      <w:numFmt w:val="bullet"/>
      <w:lvlText w:val="o"/>
      <w:lvlJc w:val="left"/>
      <w:pPr>
        <w:ind w:left="33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25240DE">
      <w:start w:val="1"/>
      <w:numFmt w:val="bullet"/>
      <w:lvlText w:val="▪"/>
      <w:lvlJc w:val="left"/>
      <w:pPr>
        <w:ind w:left="40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0E4432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8AA4D5E">
      <w:start w:val="1"/>
      <w:numFmt w:val="bullet"/>
      <w:lvlText w:val="o"/>
      <w:lvlJc w:val="left"/>
      <w:pPr>
        <w:ind w:left="55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B18B256">
      <w:start w:val="1"/>
      <w:numFmt w:val="bullet"/>
      <w:lvlText w:val="▪"/>
      <w:lvlJc w:val="left"/>
      <w:pPr>
        <w:ind w:left="62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10774A5D"/>
    <w:multiLevelType w:val="hybridMultilevel"/>
    <w:tmpl w:val="248A45B2"/>
    <w:lvl w:ilvl="0" w:tplc="262E2ACC">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594877FC">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5D8AE834">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C99E712E">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6178972E">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11EA366">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2983C52">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A9829E6">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D542EC5C">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10960ECB"/>
    <w:multiLevelType w:val="hybridMultilevel"/>
    <w:tmpl w:val="61FC9238"/>
    <w:lvl w:ilvl="0" w:tplc="E070DB3A">
      <w:start w:val="1"/>
      <w:numFmt w:val="bullet"/>
      <w:lvlText w:val="●"/>
      <w:lvlJc w:val="left"/>
      <w:pPr>
        <w:ind w:left="364"/>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1" w:tplc="D7A2F92A">
      <w:start w:val="1"/>
      <w:numFmt w:val="bullet"/>
      <w:lvlText w:val="o"/>
      <w:lvlJc w:val="left"/>
      <w:pPr>
        <w:ind w:left="118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2" w:tplc="73C4947C">
      <w:start w:val="1"/>
      <w:numFmt w:val="bullet"/>
      <w:lvlText w:val="▪"/>
      <w:lvlJc w:val="left"/>
      <w:pPr>
        <w:ind w:left="190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3" w:tplc="C2BC41AA">
      <w:start w:val="1"/>
      <w:numFmt w:val="bullet"/>
      <w:lvlText w:val="•"/>
      <w:lvlJc w:val="left"/>
      <w:pPr>
        <w:ind w:left="262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4" w:tplc="838890D4">
      <w:start w:val="1"/>
      <w:numFmt w:val="bullet"/>
      <w:lvlText w:val="o"/>
      <w:lvlJc w:val="left"/>
      <w:pPr>
        <w:ind w:left="334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5" w:tplc="857C4DEA">
      <w:start w:val="1"/>
      <w:numFmt w:val="bullet"/>
      <w:lvlText w:val="▪"/>
      <w:lvlJc w:val="left"/>
      <w:pPr>
        <w:ind w:left="406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6" w:tplc="9CBAF68A">
      <w:start w:val="1"/>
      <w:numFmt w:val="bullet"/>
      <w:lvlText w:val="•"/>
      <w:lvlJc w:val="left"/>
      <w:pPr>
        <w:ind w:left="478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7" w:tplc="98768584">
      <w:start w:val="1"/>
      <w:numFmt w:val="bullet"/>
      <w:lvlText w:val="o"/>
      <w:lvlJc w:val="left"/>
      <w:pPr>
        <w:ind w:left="550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lvl w:ilvl="8" w:tplc="7B423094">
      <w:start w:val="1"/>
      <w:numFmt w:val="bullet"/>
      <w:lvlText w:val="▪"/>
      <w:lvlJc w:val="left"/>
      <w:pPr>
        <w:ind w:left="6229"/>
      </w:pPr>
      <w:rPr>
        <w:rFonts w:ascii="Calibri" w:eastAsia="Calibri" w:hAnsi="Calibri" w:cs="Calibri"/>
        <w:b w:val="0"/>
        <w:i w:val="0"/>
        <w:strike w:val="0"/>
        <w:dstrike w:val="0"/>
        <w:color w:val="674EA7"/>
        <w:sz w:val="13"/>
        <w:szCs w:val="13"/>
        <w:u w:val="none" w:color="000000"/>
        <w:bdr w:val="none" w:sz="0" w:space="0" w:color="auto"/>
        <w:shd w:val="clear" w:color="auto" w:fill="auto"/>
        <w:vertAlign w:val="baseline"/>
      </w:rPr>
    </w:lvl>
  </w:abstractNum>
  <w:abstractNum w:abstractNumId="10" w15:restartNumberingAfterBreak="0">
    <w:nsid w:val="150D4AAF"/>
    <w:multiLevelType w:val="hybridMultilevel"/>
    <w:tmpl w:val="C6DEE446"/>
    <w:lvl w:ilvl="0" w:tplc="12E8BF1C">
      <w:start w:val="1"/>
      <w:numFmt w:val="bullet"/>
      <w:lvlText w:val="●"/>
      <w:lvlJc w:val="left"/>
      <w:pPr>
        <w:ind w:left="36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4541E32">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D26AC6B0">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7BC6AE4">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4148F11C">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C0CBF4C">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5C2EB55E">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5C187E90">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EDF0B1F6">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16AE3AA2"/>
    <w:multiLevelType w:val="hybridMultilevel"/>
    <w:tmpl w:val="3F3AE3D4"/>
    <w:lvl w:ilvl="0" w:tplc="B7025F36">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4C85158">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2F22A350">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3D41C80">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D57EF356">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F294B52C">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C768645E">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9F6126A">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D4E4AE60">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2" w15:restartNumberingAfterBreak="0">
    <w:nsid w:val="16E51607"/>
    <w:multiLevelType w:val="hybridMultilevel"/>
    <w:tmpl w:val="8C227E7A"/>
    <w:lvl w:ilvl="0" w:tplc="A6208638">
      <w:start w:val="1"/>
      <w:numFmt w:val="bullet"/>
      <w:lvlText w:val="●"/>
      <w:lvlJc w:val="left"/>
      <w:pPr>
        <w:ind w:left="4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5ACC2DC">
      <w:start w:val="1"/>
      <w:numFmt w:val="bullet"/>
      <w:lvlText w:val="o"/>
      <w:lvlJc w:val="left"/>
      <w:pPr>
        <w:ind w:left="118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1C729B72">
      <w:start w:val="1"/>
      <w:numFmt w:val="bullet"/>
      <w:lvlText w:val="▪"/>
      <w:lvlJc w:val="left"/>
      <w:pPr>
        <w:ind w:left="19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E8F0F1A8">
      <w:start w:val="1"/>
      <w:numFmt w:val="bullet"/>
      <w:lvlText w:val="•"/>
      <w:lvlJc w:val="left"/>
      <w:pPr>
        <w:ind w:left="26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3EB2BD3A">
      <w:start w:val="1"/>
      <w:numFmt w:val="bullet"/>
      <w:lvlText w:val="o"/>
      <w:lvlJc w:val="left"/>
      <w:pPr>
        <w:ind w:left="334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B3E87FA">
      <w:start w:val="1"/>
      <w:numFmt w:val="bullet"/>
      <w:lvlText w:val="▪"/>
      <w:lvlJc w:val="left"/>
      <w:pPr>
        <w:ind w:left="40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26D404E0">
      <w:start w:val="1"/>
      <w:numFmt w:val="bullet"/>
      <w:lvlText w:val="•"/>
      <w:lvlJc w:val="left"/>
      <w:pPr>
        <w:ind w:left="478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5B3CA392">
      <w:start w:val="1"/>
      <w:numFmt w:val="bullet"/>
      <w:lvlText w:val="o"/>
      <w:lvlJc w:val="left"/>
      <w:pPr>
        <w:ind w:left="55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B8F05876">
      <w:start w:val="1"/>
      <w:numFmt w:val="bullet"/>
      <w:lvlText w:val="▪"/>
      <w:lvlJc w:val="left"/>
      <w:pPr>
        <w:ind w:left="62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17FB20ED"/>
    <w:multiLevelType w:val="hybridMultilevel"/>
    <w:tmpl w:val="0B1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61A01"/>
    <w:multiLevelType w:val="hybridMultilevel"/>
    <w:tmpl w:val="8ACAD3A6"/>
    <w:lvl w:ilvl="0" w:tplc="0B1CB700">
      <w:start w:val="1"/>
      <w:numFmt w:val="bullet"/>
      <w:lvlText w:val="●"/>
      <w:lvlJc w:val="left"/>
      <w:pPr>
        <w:ind w:left="46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1" w:tplc="0CC43F72">
      <w:start w:val="1"/>
      <w:numFmt w:val="bullet"/>
      <w:lvlText w:val="o"/>
      <w:lvlJc w:val="left"/>
      <w:pPr>
        <w:ind w:left="118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2" w:tplc="5E9C1322">
      <w:start w:val="1"/>
      <w:numFmt w:val="bullet"/>
      <w:lvlText w:val="▪"/>
      <w:lvlJc w:val="left"/>
      <w:pPr>
        <w:ind w:left="190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3" w:tplc="87600CE6">
      <w:start w:val="1"/>
      <w:numFmt w:val="bullet"/>
      <w:lvlText w:val="•"/>
      <w:lvlJc w:val="left"/>
      <w:pPr>
        <w:ind w:left="262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4" w:tplc="4A26F3B4">
      <w:start w:val="1"/>
      <w:numFmt w:val="bullet"/>
      <w:lvlText w:val="o"/>
      <w:lvlJc w:val="left"/>
      <w:pPr>
        <w:ind w:left="334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5" w:tplc="F9609B68">
      <w:start w:val="1"/>
      <w:numFmt w:val="bullet"/>
      <w:lvlText w:val="▪"/>
      <w:lvlJc w:val="left"/>
      <w:pPr>
        <w:ind w:left="406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6" w:tplc="511ABE42">
      <w:start w:val="1"/>
      <w:numFmt w:val="bullet"/>
      <w:lvlText w:val="•"/>
      <w:lvlJc w:val="left"/>
      <w:pPr>
        <w:ind w:left="478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7" w:tplc="92ECE5AE">
      <w:start w:val="1"/>
      <w:numFmt w:val="bullet"/>
      <w:lvlText w:val="o"/>
      <w:lvlJc w:val="left"/>
      <w:pPr>
        <w:ind w:left="550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8" w:tplc="CFE2ABB0">
      <w:start w:val="1"/>
      <w:numFmt w:val="bullet"/>
      <w:lvlText w:val="▪"/>
      <w:lvlJc w:val="left"/>
      <w:pPr>
        <w:ind w:left="6227"/>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abstractNum>
  <w:abstractNum w:abstractNumId="15" w15:restartNumberingAfterBreak="0">
    <w:nsid w:val="1C245416"/>
    <w:multiLevelType w:val="hybridMultilevel"/>
    <w:tmpl w:val="157237CE"/>
    <w:lvl w:ilvl="0" w:tplc="47561A06">
      <w:start w:val="1"/>
      <w:numFmt w:val="bullet"/>
      <w:lvlText w:val="●"/>
      <w:lvlJc w:val="left"/>
      <w:pPr>
        <w:ind w:left="466"/>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C79EA246">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DE5E66D6">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A1EA0724">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535427F8">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97540CE6">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BEACE86">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9084D30">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9ECEE462">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6" w15:restartNumberingAfterBreak="0">
    <w:nsid w:val="21FA265C"/>
    <w:multiLevelType w:val="hybridMultilevel"/>
    <w:tmpl w:val="AAC6F14A"/>
    <w:lvl w:ilvl="0" w:tplc="4796C0FC">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1E70228E">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0090EECC">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B23074C8">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8A685CC">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7828133A">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EB386236">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3E72E9AC">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8247CDC">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7" w15:restartNumberingAfterBreak="0">
    <w:nsid w:val="22461BBB"/>
    <w:multiLevelType w:val="hybridMultilevel"/>
    <w:tmpl w:val="2D322944"/>
    <w:lvl w:ilvl="0" w:tplc="A39407E2">
      <w:start w:val="1"/>
      <w:numFmt w:val="bullet"/>
      <w:lvlText w:val="●"/>
      <w:lvlJc w:val="left"/>
      <w:pPr>
        <w:ind w:left="46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A3A79E4">
      <w:start w:val="1"/>
      <w:numFmt w:val="bullet"/>
      <w:lvlText w:val="o"/>
      <w:lvlJc w:val="left"/>
      <w:pPr>
        <w:ind w:left="11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F681D76">
      <w:start w:val="1"/>
      <w:numFmt w:val="bullet"/>
      <w:lvlText w:val="▪"/>
      <w:lvlJc w:val="left"/>
      <w:pPr>
        <w:ind w:left="19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C16845D4">
      <w:start w:val="1"/>
      <w:numFmt w:val="bullet"/>
      <w:lvlText w:val="•"/>
      <w:lvlJc w:val="left"/>
      <w:pPr>
        <w:ind w:left="26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2A30EE34">
      <w:start w:val="1"/>
      <w:numFmt w:val="bullet"/>
      <w:lvlText w:val="o"/>
      <w:lvlJc w:val="left"/>
      <w:pPr>
        <w:ind w:left="33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0CE25D6">
      <w:start w:val="1"/>
      <w:numFmt w:val="bullet"/>
      <w:lvlText w:val="▪"/>
      <w:lvlJc w:val="left"/>
      <w:pPr>
        <w:ind w:left="406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6109664">
      <w:start w:val="1"/>
      <w:numFmt w:val="bullet"/>
      <w:lvlText w:val="•"/>
      <w:lvlJc w:val="left"/>
      <w:pPr>
        <w:ind w:left="47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F4E6F36">
      <w:start w:val="1"/>
      <w:numFmt w:val="bullet"/>
      <w:lvlText w:val="o"/>
      <w:lvlJc w:val="left"/>
      <w:pPr>
        <w:ind w:left="55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0B0AC7B0">
      <w:start w:val="1"/>
      <w:numFmt w:val="bullet"/>
      <w:lvlText w:val="▪"/>
      <w:lvlJc w:val="left"/>
      <w:pPr>
        <w:ind w:left="62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266F21E1"/>
    <w:multiLevelType w:val="hybridMultilevel"/>
    <w:tmpl w:val="B5CE1B46"/>
    <w:lvl w:ilvl="0" w:tplc="A6B05E18">
      <w:start w:val="1"/>
      <w:numFmt w:val="bullet"/>
      <w:lvlText w:val="●"/>
      <w:lvlJc w:val="left"/>
      <w:pPr>
        <w:ind w:left="4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1C29C0A">
      <w:start w:val="1"/>
      <w:numFmt w:val="bullet"/>
      <w:lvlText w:val="o"/>
      <w:lvlJc w:val="left"/>
      <w:pPr>
        <w:ind w:left="118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B77A73B0">
      <w:start w:val="1"/>
      <w:numFmt w:val="bullet"/>
      <w:lvlText w:val="▪"/>
      <w:lvlJc w:val="left"/>
      <w:pPr>
        <w:ind w:left="19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B83C576E">
      <w:start w:val="1"/>
      <w:numFmt w:val="bullet"/>
      <w:lvlText w:val="•"/>
      <w:lvlJc w:val="left"/>
      <w:pPr>
        <w:ind w:left="26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AC98EF8A">
      <w:start w:val="1"/>
      <w:numFmt w:val="bullet"/>
      <w:lvlText w:val="o"/>
      <w:lvlJc w:val="left"/>
      <w:pPr>
        <w:ind w:left="334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C36DEA8">
      <w:start w:val="1"/>
      <w:numFmt w:val="bullet"/>
      <w:lvlText w:val="▪"/>
      <w:lvlJc w:val="left"/>
      <w:pPr>
        <w:ind w:left="40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610A2F6C">
      <w:start w:val="1"/>
      <w:numFmt w:val="bullet"/>
      <w:lvlText w:val="•"/>
      <w:lvlJc w:val="left"/>
      <w:pPr>
        <w:ind w:left="478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CB0A2F6">
      <w:start w:val="1"/>
      <w:numFmt w:val="bullet"/>
      <w:lvlText w:val="o"/>
      <w:lvlJc w:val="left"/>
      <w:pPr>
        <w:ind w:left="55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3A485A24">
      <w:start w:val="1"/>
      <w:numFmt w:val="bullet"/>
      <w:lvlText w:val="▪"/>
      <w:lvlJc w:val="left"/>
      <w:pPr>
        <w:ind w:left="62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9" w15:restartNumberingAfterBreak="0">
    <w:nsid w:val="26E83A01"/>
    <w:multiLevelType w:val="hybridMultilevel"/>
    <w:tmpl w:val="ED1619F2"/>
    <w:lvl w:ilvl="0" w:tplc="5CE677E0">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A5C6F"/>
    <w:multiLevelType w:val="hybridMultilevel"/>
    <w:tmpl w:val="9C88A4FC"/>
    <w:lvl w:ilvl="0" w:tplc="E39678FE">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B1EF422">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3D280A0">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802FAD6">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83F25B6A">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837000B4">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7AF6ABFC">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55028874">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69A8B070">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1" w15:restartNumberingAfterBreak="0">
    <w:nsid w:val="2E6E0132"/>
    <w:multiLevelType w:val="hybridMultilevel"/>
    <w:tmpl w:val="342AAC86"/>
    <w:lvl w:ilvl="0" w:tplc="172C766A">
      <w:start w:val="1"/>
      <w:numFmt w:val="bullet"/>
      <w:lvlText w:val="●"/>
      <w:lvlJc w:val="left"/>
      <w:pPr>
        <w:ind w:left="364"/>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240428C">
      <w:start w:val="1"/>
      <w:numFmt w:val="bullet"/>
      <w:lvlText w:val="o"/>
      <w:lvlJc w:val="left"/>
      <w:pPr>
        <w:ind w:left="11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4522BC3A">
      <w:start w:val="1"/>
      <w:numFmt w:val="bullet"/>
      <w:lvlText w:val="▪"/>
      <w:lvlJc w:val="left"/>
      <w:pPr>
        <w:ind w:left="19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7B6674A0">
      <w:start w:val="1"/>
      <w:numFmt w:val="bullet"/>
      <w:lvlText w:val="•"/>
      <w:lvlJc w:val="left"/>
      <w:pPr>
        <w:ind w:left="26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C3869556">
      <w:start w:val="1"/>
      <w:numFmt w:val="bullet"/>
      <w:lvlText w:val="o"/>
      <w:lvlJc w:val="left"/>
      <w:pPr>
        <w:ind w:left="33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AC305516">
      <w:start w:val="1"/>
      <w:numFmt w:val="bullet"/>
      <w:lvlText w:val="▪"/>
      <w:lvlJc w:val="left"/>
      <w:pPr>
        <w:ind w:left="406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917CDE0A">
      <w:start w:val="1"/>
      <w:numFmt w:val="bullet"/>
      <w:lvlText w:val="•"/>
      <w:lvlJc w:val="left"/>
      <w:pPr>
        <w:ind w:left="47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EA763B10">
      <w:start w:val="1"/>
      <w:numFmt w:val="bullet"/>
      <w:lvlText w:val="o"/>
      <w:lvlJc w:val="left"/>
      <w:pPr>
        <w:ind w:left="55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45727DB8">
      <w:start w:val="1"/>
      <w:numFmt w:val="bullet"/>
      <w:lvlText w:val="▪"/>
      <w:lvlJc w:val="left"/>
      <w:pPr>
        <w:ind w:left="62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2" w15:restartNumberingAfterBreak="0">
    <w:nsid w:val="2EF5320D"/>
    <w:multiLevelType w:val="hybridMultilevel"/>
    <w:tmpl w:val="3D484116"/>
    <w:lvl w:ilvl="0" w:tplc="5CE677E0">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9E0BD94">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C1CA7BE">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CA78F0C2">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0518D158">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F7ECF8E">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8447080">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5D46C070">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53CE39E">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3" w15:restartNumberingAfterBreak="0">
    <w:nsid w:val="30AD2073"/>
    <w:multiLevelType w:val="hybridMultilevel"/>
    <w:tmpl w:val="685AA02E"/>
    <w:lvl w:ilvl="0" w:tplc="39F01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A42E472">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24" w15:restartNumberingAfterBreak="0">
    <w:nsid w:val="346D6C1B"/>
    <w:multiLevelType w:val="hybridMultilevel"/>
    <w:tmpl w:val="3B8A654E"/>
    <w:lvl w:ilvl="0" w:tplc="BB96F1DC">
      <w:start w:val="1"/>
      <w:numFmt w:val="bullet"/>
      <w:lvlText w:val="●"/>
      <w:lvlJc w:val="left"/>
      <w:pPr>
        <w:ind w:left="46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1" w:tplc="3DF69780">
      <w:start w:val="1"/>
      <w:numFmt w:val="bullet"/>
      <w:lvlText w:val="o"/>
      <w:lvlJc w:val="left"/>
      <w:pPr>
        <w:ind w:left="118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2" w:tplc="79CABDB0">
      <w:start w:val="1"/>
      <w:numFmt w:val="bullet"/>
      <w:lvlText w:val="▪"/>
      <w:lvlJc w:val="left"/>
      <w:pPr>
        <w:ind w:left="190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3" w:tplc="A1D8531E">
      <w:start w:val="1"/>
      <w:numFmt w:val="bullet"/>
      <w:lvlText w:val="•"/>
      <w:lvlJc w:val="left"/>
      <w:pPr>
        <w:ind w:left="262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4" w:tplc="1D40801A">
      <w:start w:val="1"/>
      <w:numFmt w:val="bullet"/>
      <w:lvlText w:val="o"/>
      <w:lvlJc w:val="left"/>
      <w:pPr>
        <w:ind w:left="334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5" w:tplc="FE2CA7C6">
      <w:start w:val="1"/>
      <w:numFmt w:val="bullet"/>
      <w:lvlText w:val="▪"/>
      <w:lvlJc w:val="left"/>
      <w:pPr>
        <w:ind w:left="406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6" w:tplc="E9225928">
      <w:start w:val="1"/>
      <w:numFmt w:val="bullet"/>
      <w:lvlText w:val="•"/>
      <w:lvlJc w:val="left"/>
      <w:pPr>
        <w:ind w:left="478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7" w:tplc="DB6C38BA">
      <w:start w:val="1"/>
      <w:numFmt w:val="bullet"/>
      <w:lvlText w:val="o"/>
      <w:lvlJc w:val="left"/>
      <w:pPr>
        <w:ind w:left="550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8" w:tplc="9DF40C4C">
      <w:start w:val="1"/>
      <w:numFmt w:val="bullet"/>
      <w:lvlText w:val="▪"/>
      <w:lvlJc w:val="left"/>
      <w:pPr>
        <w:ind w:left="6228"/>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abstractNum>
  <w:abstractNum w:abstractNumId="25" w15:restartNumberingAfterBreak="0">
    <w:nsid w:val="36051E95"/>
    <w:multiLevelType w:val="hybridMultilevel"/>
    <w:tmpl w:val="CB144262"/>
    <w:lvl w:ilvl="0" w:tplc="371EC1CE">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A8E4DD6C">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0D46BC00">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77E5146">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740EC808">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5150FEAE">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482BE6C">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EC563E9C">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5EC2B6E2">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6" w15:restartNumberingAfterBreak="0">
    <w:nsid w:val="3D1E6F5B"/>
    <w:multiLevelType w:val="hybridMultilevel"/>
    <w:tmpl w:val="BAAC032A"/>
    <w:lvl w:ilvl="0" w:tplc="39F01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3C862A6">
      <w:numFmt w:val="bullet"/>
      <w:lvlText w:val="•"/>
      <w:lvlJc w:val="left"/>
      <w:pPr>
        <w:ind w:left="378" w:hanging="95"/>
      </w:pPr>
      <w:rPr>
        <w:rFonts w:ascii="Roboto" w:eastAsia="Roboto" w:hAnsi="Roboto" w:cs="Roboto" w:hint="default"/>
        <w:color w:val="231F20"/>
        <w:spacing w:val="-11"/>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27" w15:restartNumberingAfterBreak="0">
    <w:nsid w:val="3DC1640E"/>
    <w:multiLevelType w:val="hybridMultilevel"/>
    <w:tmpl w:val="747C3142"/>
    <w:lvl w:ilvl="0" w:tplc="1006218C">
      <w:start w:val="1"/>
      <w:numFmt w:val="bullet"/>
      <w:lvlText w:val="●"/>
      <w:lvlJc w:val="left"/>
      <w:pPr>
        <w:ind w:left="36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89C8C8E">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C446A70">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B734F0EC">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1DFA81BA">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5B6F874">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7A8332C">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6A0A860C">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F22E5218">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8" w15:restartNumberingAfterBreak="0">
    <w:nsid w:val="41B04AED"/>
    <w:multiLevelType w:val="hybridMultilevel"/>
    <w:tmpl w:val="D646F47E"/>
    <w:lvl w:ilvl="0" w:tplc="8A344D82">
      <w:start w:val="1"/>
      <w:numFmt w:val="bullet"/>
      <w:lvlText w:val="●"/>
      <w:lvlJc w:val="left"/>
      <w:pPr>
        <w:ind w:left="515"/>
      </w:pPr>
      <w:rPr>
        <w:rFonts w:ascii="Calibri" w:eastAsia="Calibri" w:hAnsi="Calibri" w:cs="Calibri"/>
        <w:b w:val="0"/>
        <w:i w:val="0"/>
        <w:strike w:val="0"/>
        <w:dstrike w:val="0"/>
        <w:color w:val="1F497D"/>
        <w:sz w:val="13"/>
        <w:szCs w:val="13"/>
        <w:u w:val="none" w:color="000000"/>
        <w:bdr w:val="none" w:sz="0" w:space="0" w:color="auto"/>
        <w:shd w:val="clear" w:color="auto" w:fill="auto"/>
        <w:vertAlign w:val="baseline"/>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447B769E"/>
    <w:multiLevelType w:val="hybridMultilevel"/>
    <w:tmpl w:val="C2548BD8"/>
    <w:lvl w:ilvl="0" w:tplc="43268B78">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E6B20210">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60A074D2">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98AA4E6">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58E944C">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ADFC43D4">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88F6B5C4">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4C4C8F8">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7CAC3F8E">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0" w15:restartNumberingAfterBreak="0">
    <w:nsid w:val="4DC1182E"/>
    <w:multiLevelType w:val="hybridMultilevel"/>
    <w:tmpl w:val="AAE81AF4"/>
    <w:lvl w:ilvl="0" w:tplc="970E65D8">
      <w:start w:val="1"/>
      <w:numFmt w:val="bullet"/>
      <w:lvlText w:val="●"/>
      <w:lvlJc w:val="left"/>
      <w:pPr>
        <w:ind w:left="46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A77CA"/>
    <w:multiLevelType w:val="hybridMultilevel"/>
    <w:tmpl w:val="4008F32C"/>
    <w:lvl w:ilvl="0" w:tplc="DA90420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F28C8"/>
    <w:multiLevelType w:val="hybridMultilevel"/>
    <w:tmpl w:val="91281CE2"/>
    <w:lvl w:ilvl="0" w:tplc="550C48C2">
      <w:start w:val="1"/>
      <w:numFmt w:val="bullet"/>
      <w:lvlText w:val="●"/>
      <w:lvlJc w:val="left"/>
      <w:pPr>
        <w:ind w:left="362"/>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1" w:tplc="A0CC4044">
      <w:start w:val="1"/>
      <w:numFmt w:val="bullet"/>
      <w:lvlText w:val="o"/>
      <w:lvlJc w:val="left"/>
      <w:pPr>
        <w:ind w:left="11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2" w:tplc="E35251AA">
      <w:start w:val="1"/>
      <w:numFmt w:val="bullet"/>
      <w:lvlText w:val="▪"/>
      <w:lvlJc w:val="left"/>
      <w:pPr>
        <w:ind w:left="19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3" w:tplc="573E8206">
      <w:start w:val="1"/>
      <w:numFmt w:val="bullet"/>
      <w:lvlText w:val="•"/>
      <w:lvlJc w:val="left"/>
      <w:pPr>
        <w:ind w:left="26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4" w:tplc="C53AF48E">
      <w:start w:val="1"/>
      <w:numFmt w:val="bullet"/>
      <w:lvlText w:val="o"/>
      <w:lvlJc w:val="left"/>
      <w:pPr>
        <w:ind w:left="334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5" w:tplc="7E26EE12">
      <w:start w:val="1"/>
      <w:numFmt w:val="bullet"/>
      <w:lvlText w:val="▪"/>
      <w:lvlJc w:val="left"/>
      <w:pPr>
        <w:ind w:left="40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6" w:tplc="AC84B476">
      <w:start w:val="1"/>
      <w:numFmt w:val="bullet"/>
      <w:lvlText w:val="•"/>
      <w:lvlJc w:val="left"/>
      <w:pPr>
        <w:ind w:left="47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7" w:tplc="CBA0461E">
      <w:start w:val="1"/>
      <w:numFmt w:val="bullet"/>
      <w:lvlText w:val="o"/>
      <w:lvlJc w:val="left"/>
      <w:pPr>
        <w:ind w:left="55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8" w:tplc="5B949E9A">
      <w:start w:val="1"/>
      <w:numFmt w:val="bullet"/>
      <w:lvlText w:val="▪"/>
      <w:lvlJc w:val="left"/>
      <w:pPr>
        <w:ind w:left="62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abstractNum>
  <w:abstractNum w:abstractNumId="33" w15:restartNumberingAfterBreak="0">
    <w:nsid w:val="50EA6D06"/>
    <w:multiLevelType w:val="hybridMultilevel"/>
    <w:tmpl w:val="870EBC44"/>
    <w:lvl w:ilvl="0" w:tplc="0DA86302">
      <w:start w:val="1"/>
      <w:numFmt w:val="bullet"/>
      <w:lvlText w:val="●"/>
      <w:lvlJc w:val="left"/>
      <w:pPr>
        <w:ind w:left="4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A38EE9F8">
      <w:start w:val="1"/>
      <w:numFmt w:val="bullet"/>
      <w:lvlText w:val="o"/>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8B4EC9C4">
      <w:start w:val="1"/>
      <w:numFmt w:val="bullet"/>
      <w:lvlText w:val="▪"/>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10E68E02">
      <w:start w:val="1"/>
      <w:numFmt w:val="bullet"/>
      <w:lvlText w:val="•"/>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5336C498">
      <w:start w:val="1"/>
      <w:numFmt w:val="bullet"/>
      <w:lvlText w:val="o"/>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9732C86A">
      <w:start w:val="1"/>
      <w:numFmt w:val="bullet"/>
      <w:lvlText w:val="▪"/>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0B46015A">
      <w:start w:val="1"/>
      <w:numFmt w:val="bullet"/>
      <w:lvlText w:val="•"/>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531CDE6C">
      <w:start w:val="1"/>
      <w:numFmt w:val="bullet"/>
      <w:lvlText w:val="o"/>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9404CEF8">
      <w:start w:val="1"/>
      <w:numFmt w:val="bullet"/>
      <w:lvlText w:val="▪"/>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34" w15:restartNumberingAfterBreak="0">
    <w:nsid w:val="5602639C"/>
    <w:multiLevelType w:val="hybridMultilevel"/>
    <w:tmpl w:val="3AEE1B9A"/>
    <w:lvl w:ilvl="0" w:tplc="46FECB74">
      <w:start w:val="1"/>
      <w:numFmt w:val="bullet"/>
      <w:lvlText w:val="●"/>
      <w:lvlJc w:val="left"/>
      <w:pPr>
        <w:ind w:left="31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A51E1114">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A948DFC">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711A75EA">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160AE9AC">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F5AC7660">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D780F8AA">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386C04DA">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9790E776">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5" w15:restartNumberingAfterBreak="0">
    <w:nsid w:val="572A2361"/>
    <w:multiLevelType w:val="hybridMultilevel"/>
    <w:tmpl w:val="D4601E58"/>
    <w:lvl w:ilvl="0" w:tplc="861A23C2">
      <w:start w:val="1"/>
      <w:numFmt w:val="bullet"/>
      <w:lvlText w:val="●"/>
      <w:lvlJc w:val="left"/>
      <w:pPr>
        <w:ind w:left="4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1" w:tplc="30B29148">
      <w:start w:val="1"/>
      <w:numFmt w:val="bullet"/>
      <w:lvlText w:val="o"/>
      <w:lvlJc w:val="left"/>
      <w:pPr>
        <w:ind w:left="11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2" w:tplc="16A8AA30">
      <w:start w:val="1"/>
      <w:numFmt w:val="bullet"/>
      <w:lvlText w:val="▪"/>
      <w:lvlJc w:val="left"/>
      <w:pPr>
        <w:ind w:left="19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3" w:tplc="682E4646">
      <w:start w:val="1"/>
      <w:numFmt w:val="bullet"/>
      <w:lvlText w:val="•"/>
      <w:lvlJc w:val="left"/>
      <w:pPr>
        <w:ind w:left="26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4" w:tplc="3BFE01CC">
      <w:start w:val="1"/>
      <w:numFmt w:val="bullet"/>
      <w:lvlText w:val="o"/>
      <w:lvlJc w:val="left"/>
      <w:pPr>
        <w:ind w:left="334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5" w:tplc="5AB8CF2C">
      <w:start w:val="1"/>
      <w:numFmt w:val="bullet"/>
      <w:lvlText w:val="▪"/>
      <w:lvlJc w:val="left"/>
      <w:pPr>
        <w:ind w:left="40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6" w:tplc="444EB29C">
      <w:start w:val="1"/>
      <w:numFmt w:val="bullet"/>
      <w:lvlText w:val="•"/>
      <w:lvlJc w:val="left"/>
      <w:pPr>
        <w:ind w:left="47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7" w:tplc="9A60C3F2">
      <w:start w:val="1"/>
      <w:numFmt w:val="bullet"/>
      <w:lvlText w:val="o"/>
      <w:lvlJc w:val="left"/>
      <w:pPr>
        <w:ind w:left="55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8" w:tplc="BBB821C8">
      <w:start w:val="1"/>
      <w:numFmt w:val="bullet"/>
      <w:lvlText w:val="▪"/>
      <w:lvlJc w:val="left"/>
      <w:pPr>
        <w:ind w:left="62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abstractNum>
  <w:abstractNum w:abstractNumId="36" w15:restartNumberingAfterBreak="0">
    <w:nsid w:val="64351D9E"/>
    <w:multiLevelType w:val="hybridMultilevel"/>
    <w:tmpl w:val="0CCA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E61B4"/>
    <w:multiLevelType w:val="hybridMultilevel"/>
    <w:tmpl w:val="0844879C"/>
    <w:lvl w:ilvl="0" w:tplc="08DC3914">
      <w:start w:val="1"/>
      <w:numFmt w:val="bullet"/>
      <w:lvlText w:val="●"/>
      <w:lvlJc w:val="left"/>
      <w:pPr>
        <w:ind w:left="36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29EA91A">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FC3C1478">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C809CB8">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6F09B42">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E264BD42">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1F0D700">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A006A8C8">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6F8F844">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8" w15:restartNumberingAfterBreak="0">
    <w:nsid w:val="67C95218"/>
    <w:multiLevelType w:val="hybridMultilevel"/>
    <w:tmpl w:val="521C4C9E"/>
    <w:lvl w:ilvl="0" w:tplc="9D80C46A">
      <w:start w:val="1"/>
      <w:numFmt w:val="bullet"/>
      <w:lvlText w:val="●"/>
      <w:lvlJc w:val="left"/>
      <w:pPr>
        <w:ind w:left="4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1" w:tplc="D0027DFE">
      <w:start w:val="1"/>
      <w:numFmt w:val="bullet"/>
      <w:lvlText w:val="o"/>
      <w:lvlJc w:val="left"/>
      <w:pPr>
        <w:ind w:left="11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2" w:tplc="14044334">
      <w:start w:val="1"/>
      <w:numFmt w:val="bullet"/>
      <w:lvlText w:val="▪"/>
      <w:lvlJc w:val="left"/>
      <w:pPr>
        <w:ind w:left="19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3" w:tplc="896A3642">
      <w:start w:val="1"/>
      <w:numFmt w:val="bullet"/>
      <w:lvlText w:val="•"/>
      <w:lvlJc w:val="left"/>
      <w:pPr>
        <w:ind w:left="26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4" w:tplc="0C427DC6">
      <w:start w:val="1"/>
      <w:numFmt w:val="bullet"/>
      <w:lvlText w:val="o"/>
      <w:lvlJc w:val="left"/>
      <w:pPr>
        <w:ind w:left="334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5" w:tplc="81E49F9C">
      <w:start w:val="1"/>
      <w:numFmt w:val="bullet"/>
      <w:lvlText w:val="▪"/>
      <w:lvlJc w:val="left"/>
      <w:pPr>
        <w:ind w:left="40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6" w:tplc="AE42B718">
      <w:start w:val="1"/>
      <w:numFmt w:val="bullet"/>
      <w:lvlText w:val="•"/>
      <w:lvlJc w:val="left"/>
      <w:pPr>
        <w:ind w:left="47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7" w:tplc="83E6847C">
      <w:start w:val="1"/>
      <w:numFmt w:val="bullet"/>
      <w:lvlText w:val="o"/>
      <w:lvlJc w:val="left"/>
      <w:pPr>
        <w:ind w:left="55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8" w:tplc="1F42758E">
      <w:start w:val="1"/>
      <w:numFmt w:val="bullet"/>
      <w:lvlText w:val="▪"/>
      <w:lvlJc w:val="left"/>
      <w:pPr>
        <w:ind w:left="62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abstractNum>
  <w:abstractNum w:abstractNumId="39" w15:restartNumberingAfterBreak="0">
    <w:nsid w:val="695C3475"/>
    <w:multiLevelType w:val="hybridMultilevel"/>
    <w:tmpl w:val="39445082"/>
    <w:lvl w:ilvl="0" w:tplc="0AB41FF4">
      <w:start w:val="1"/>
      <w:numFmt w:val="bullet"/>
      <w:lvlText w:val="●"/>
      <w:lvlJc w:val="left"/>
      <w:pPr>
        <w:ind w:left="4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5A46B2A6">
      <w:start w:val="1"/>
      <w:numFmt w:val="bullet"/>
      <w:lvlText w:val="o"/>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FF2E0C84">
      <w:start w:val="1"/>
      <w:numFmt w:val="bullet"/>
      <w:lvlText w:val="▪"/>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914A2598">
      <w:start w:val="1"/>
      <w:numFmt w:val="bullet"/>
      <w:lvlText w:val="•"/>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AF224330">
      <w:start w:val="1"/>
      <w:numFmt w:val="bullet"/>
      <w:lvlText w:val="o"/>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D618ED36">
      <w:start w:val="1"/>
      <w:numFmt w:val="bullet"/>
      <w:lvlText w:val="▪"/>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B8B0E608">
      <w:start w:val="1"/>
      <w:numFmt w:val="bullet"/>
      <w:lvlText w:val="•"/>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7EDC66B0">
      <w:start w:val="1"/>
      <w:numFmt w:val="bullet"/>
      <w:lvlText w:val="o"/>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E36EAF94">
      <w:start w:val="1"/>
      <w:numFmt w:val="bullet"/>
      <w:lvlText w:val="▪"/>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40" w15:restartNumberingAfterBreak="0">
    <w:nsid w:val="6AA47500"/>
    <w:multiLevelType w:val="hybridMultilevel"/>
    <w:tmpl w:val="CA3C10FC"/>
    <w:lvl w:ilvl="0" w:tplc="5CE677E0">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13E12"/>
    <w:multiLevelType w:val="hybridMultilevel"/>
    <w:tmpl w:val="FADEB8CC"/>
    <w:lvl w:ilvl="0" w:tplc="970E65D8">
      <w:start w:val="1"/>
      <w:numFmt w:val="bullet"/>
      <w:lvlText w:val="●"/>
      <w:lvlJc w:val="left"/>
      <w:pPr>
        <w:ind w:left="4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2" w15:restartNumberingAfterBreak="0">
    <w:nsid w:val="6F015BB9"/>
    <w:multiLevelType w:val="hybridMultilevel"/>
    <w:tmpl w:val="D1380DE0"/>
    <w:lvl w:ilvl="0" w:tplc="8E106454">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8105C"/>
    <w:multiLevelType w:val="hybridMultilevel"/>
    <w:tmpl w:val="BF4405A8"/>
    <w:lvl w:ilvl="0" w:tplc="6D38881A">
      <w:start w:val="1"/>
      <w:numFmt w:val="bullet"/>
      <w:lvlText w:val="●"/>
      <w:lvlJc w:val="left"/>
      <w:pPr>
        <w:ind w:left="4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B26433C8">
      <w:start w:val="1"/>
      <w:numFmt w:val="bullet"/>
      <w:lvlText w:val="o"/>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EBD4BD4A">
      <w:start w:val="1"/>
      <w:numFmt w:val="bullet"/>
      <w:lvlText w:val="▪"/>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740C729E">
      <w:start w:val="1"/>
      <w:numFmt w:val="bullet"/>
      <w:lvlText w:val="•"/>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86341EFC">
      <w:start w:val="1"/>
      <w:numFmt w:val="bullet"/>
      <w:lvlText w:val="o"/>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31B2D610">
      <w:start w:val="1"/>
      <w:numFmt w:val="bullet"/>
      <w:lvlText w:val="▪"/>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C15C6F82">
      <w:start w:val="1"/>
      <w:numFmt w:val="bullet"/>
      <w:lvlText w:val="•"/>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31C6C772">
      <w:start w:val="1"/>
      <w:numFmt w:val="bullet"/>
      <w:lvlText w:val="o"/>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D5B64CE6">
      <w:start w:val="1"/>
      <w:numFmt w:val="bullet"/>
      <w:lvlText w:val="▪"/>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44" w15:restartNumberingAfterBreak="0">
    <w:nsid w:val="6F9C0E58"/>
    <w:multiLevelType w:val="hybridMultilevel"/>
    <w:tmpl w:val="0226AC46"/>
    <w:lvl w:ilvl="0" w:tplc="AEF46046">
      <w:start w:val="1"/>
      <w:numFmt w:val="bullet"/>
      <w:lvlText w:val="●"/>
      <w:lvlJc w:val="left"/>
      <w:pPr>
        <w:ind w:left="47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5" w15:restartNumberingAfterBreak="0">
    <w:nsid w:val="71CB5342"/>
    <w:multiLevelType w:val="hybridMultilevel"/>
    <w:tmpl w:val="99BC4B76"/>
    <w:lvl w:ilvl="0" w:tplc="42AE96BA">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D4C8981C">
      <w:start w:val="1"/>
      <w:numFmt w:val="bullet"/>
      <w:lvlText w:val="o"/>
      <w:lvlJc w:val="left"/>
      <w:pPr>
        <w:ind w:left="11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D13464E4">
      <w:start w:val="1"/>
      <w:numFmt w:val="bullet"/>
      <w:lvlText w:val="▪"/>
      <w:lvlJc w:val="left"/>
      <w:pPr>
        <w:ind w:left="19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D8CBF1C">
      <w:start w:val="1"/>
      <w:numFmt w:val="bullet"/>
      <w:lvlText w:val="•"/>
      <w:lvlJc w:val="left"/>
      <w:pPr>
        <w:ind w:left="26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0D12B2C2">
      <w:start w:val="1"/>
      <w:numFmt w:val="bullet"/>
      <w:lvlText w:val="o"/>
      <w:lvlJc w:val="left"/>
      <w:pPr>
        <w:ind w:left="33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74017EC">
      <w:start w:val="1"/>
      <w:numFmt w:val="bullet"/>
      <w:lvlText w:val="▪"/>
      <w:lvlJc w:val="left"/>
      <w:pPr>
        <w:ind w:left="40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13AC712">
      <w:start w:val="1"/>
      <w:numFmt w:val="bullet"/>
      <w:lvlText w:val="•"/>
      <w:lvlJc w:val="left"/>
      <w:pPr>
        <w:ind w:left="47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4668562">
      <w:start w:val="1"/>
      <w:numFmt w:val="bullet"/>
      <w:lvlText w:val="o"/>
      <w:lvlJc w:val="left"/>
      <w:pPr>
        <w:ind w:left="55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7D5C9952">
      <w:start w:val="1"/>
      <w:numFmt w:val="bullet"/>
      <w:lvlText w:val="▪"/>
      <w:lvlJc w:val="left"/>
      <w:pPr>
        <w:ind w:left="62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72AE3DFB"/>
    <w:multiLevelType w:val="hybridMultilevel"/>
    <w:tmpl w:val="FEDCEA74"/>
    <w:lvl w:ilvl="0" w:tplc="E7540F2C">
      <w:start w:val="1"/>
      <w:numFmt w:val="bullet"/>
      <w:lvlText w:val="●"/>
      <w:lvlJc w:val="left"/>
      <w:pPr>
        <w:ind w:left="362"/>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1" w:tplc="7A72F162">
      <w:start w:val="1"/>
      <w:numFmt w:val="bullet"/>
      <w:lvlText w:val="o"/>
      <w:lvlJc w:val="left"/>
      <w:pPr>
        <w:ind w:left="11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2" w:tplc="BD0052B0">
      <w:start w:val="1"/>
      <w:numFmt w:val="bullet"/>
      <w:lvlText w:val="▪"/>
      <w:lvlJc w:val="left"/>
      <w:pPr>
        <w:ind w:left="19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3" w:tplc="B0649204">
      <w:start w:val="1"/>
      <w:numFmt w:val="bullet"/>
      <w:lvlText w:val="•"/>
      <w:lvlJc w:val="left"/>
      <w:pPr>
        <w:ind w:left="26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4" w:tplc="08CCE2C2">
      <w:start w:val="1"/>
      <w:numFmt w:val="bullet"/>
      <w:lvlText w:val="o"/>
      <w:lvlJc w:val="left"/>
      <w:pPr>
        <w:ind w:left="334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5" w:tplc="D63077CE">
      <w:start w:val="1"/>
      <w:numFmt w:val="bullet"/>
      <w:lvlText w:val="▪"/>
      <w:lvlJc w:val="left"/>
      <w:pPr>
        <w:ind w:left="406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6" w:tplc="B82635E8">
      <w:start w:val="1"/>
      <w:numFmt w:val="bullet"/>
      <w:lvlText w:val="•"/>
      <w:lvlJc w:val="left"/>
      <w:pPr>
        <w:ind w:left="478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7" w:tplc="5A98DD88">
      <w:start w:val="1"/>
      <w:numFmt w:val="bullet"/>
      <w:lvlText w:val="o"/>
      <w:lvlJc w:val="left"/>
      <w:pPr>
        <w:ind w:left="550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lvl w:ilvl="8" w:tplc="516E53A2">
      <w:start w:val="1"/>
      <w:numFmt w:val="bullet"/>
      <w:lvlText w:val="▪"/>
      <w:lvlJc w:val="left"/>
      <w:pPr>
        <w:ind w:left="6228"/>
      </w:pPr>
      <w:rPr>
        <w:rFonts w:ascii="Calibri" w:eastAsia="Calibri" w:hAnsi="Calibri" w:cs="Calibri"/>
        <w:b w:val="0"/>
        <w:i w:val="0"/>
        <w:strike w:val="0"/>
        <w:dstrike w:val="0"/>
        <w:color w:val="7030A0"/>
        <w:sz w:val="13"/>
        <w:szCs w:val="13"/>
        <w:u w:val="none" w:color="000000"/>
        <w:bdr w:val="none" w:sz="0" w:space="0" w:color="auto"/>
        <w:shd w:val="clear" w:color="auto" w:fill="auto"/>
        <w:vertAlign w:val="baseline"/>
      </w:rPr>
    </w:lvl>
  </w:abstractNum>
  <w:abstractNum w:abstractNumId="47" w15:restartNumberingAfterBreak="0">
    <w:nsid w:val="74467028"/>
    <w:multiLevelType w:val="hybridMultilevel"/>
    <w:tmpl w:val="ED3831A8"/>
    <w:lvl w:ilvl="0" w:tplc="7B001CB0">
      <w:start w:val="1"/>
      <w:numFmt w:val="bullet"/>
      <w:lvlText w:val="●"/>
      <w:lvlJc w:val="left"/>
      <w:pPr>
        <w:ind w:left="362"/>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1" w:tplc="0706F266">
      <w:start w:val="1"/>
      <w:numFmt w:val="bullet"/>
      <w:lvlText w:val="o"/>
      <w:lvlJc w:val="left"/>
      <w:pPr>
        <w:ind w:left="118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2" w:tplc="F9B64114">
      <w:start w:val="1"/>
      <w:numFmt w:val="bullet"/>
      <w:lvlText w:val="▪"/>
      <w:lvlJc w:val="left"/>
      <w:pPr>
        <w:ind w:left="190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3" w:tplc="1D301B2E">
      <w:start w:val="1"/>
      <w:numFmt w:val="bullet"/>
      <w:lvlText w:val="•"/>
      <w:lvlJc w:val="left"/>
      <w:pPr>
        <w:ind w:left="262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4" w:tplc="3A16F01E">
      <w:start w:val="1"/>
      <w:numFmt w:val="bullet"/>
      <w:lvlText w:val="o"/>
      <w:lvlJc w:val="left"/>
      <w:pPr>
        <w:ind w:left="334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5" w:tplc="2D2C7CA8">
      <w:start w:val="1"/>
      <w:numFmt w:val="bullet"/>
      <w:lvlText w:val="▪"/>
      <w:lvlJc w:val="left"/>
      <w:pPr>
        <w:ind w:left="406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6" w:tplc="A454A104">
      <w:start w:val="1"/>
      <w:numFmt w:val="bullet"/>
      <w:lvlText w:val="•"/>
      <w:lvlJc w:val="left"/>
      <w:pPr>
        <w:ind w:left="478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7" w:tplc="85186996">
      <w:start w:val="1"/>
      <w:numFmt w:val="bullet"/>
      <w:lvlText w:val="o"/>
      <w:lvlJc w:val="left"/>
      <w:pPr>
        <w:ind w:left="550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lvl w:ilvl="8" w:tplc="FFCE3008">
      <w:start w:val="1"/>
      <w:numFmt w:val="bullet"/>
      <w:lvlText w:val="▪"/>
      <w:lvlJc w:val="left"/>
      <w:pPr>
        <w:ind w:left="6228"/>
      </w:pPr>
      <w:rPr>
        <w:rFonts w:ascii="Calibri" w:eastAsia="Calibri" w:hAnsi="Calibri" w:cs="Calibri"/>
        <w:b w:val="0"/>
        <w:i w:val="0"/>
        <w:strike w:val="0"/>
        <w:dstrike w:val="0"/>
        <w:color w:val="943734"/>
        <w:sz w:val="13"/>
        <w:szCs w:val="13"/>
        <w:u w:val="none" w:color="000000"/>
        <w:bdr w:val="none" w:sz="0" w:space="0" w:color="auto"/>
        <w:shd w:val="clear" w:color="auto" w:fill="auto"/>
        <w:vertAlign w:val="baseline"/>
      </w:rPr>
    </w:lvl>
  </w:abstractNum>
  <w:abstractNum w:abstractNumId="48" w15:restartNumberingAfterBreak="0">
    <w:nsid w:val="74B16B8D"/>
    <w:multiLevelType w:val="hybridMultilevel"/>
    <w:tmpl w:val="8ED633AC"/>
    <w:lvl w:ilvl="0" w:tplc="8E106454">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F2258A"/>
    <w:multiLevelType w:val="hybridMultilevel"/>
    <w:tmpl w:val="A7223E06"/>
    <w:lvl w:ilvl="0" w:tplc="8E106454">
      <w:start w:val="1"/>
      <w:numFmt w:val="bullet"/>
      <w:lvlText w:val="●"/>
      <w:lvlJc w:val="left"/>
      <w:pPr>
        <w:ind w:left="4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146116"/>
    <w:multiLevelType w:val="hybridMultilevel"/>
    <w:tmpl w:val="86AE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202FD5"/>
    <w:multiLevelType w:val="hybridMultilevel"/>
    <w:tmpl w:val="6C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D29E4"/>
    <w:multiLevelType w:val="hybridMultilevel"/>
    <w:tmpl w:val="9E7222FC"/>
    <w:lvl w:ilvl="0" w:tplc="98AEC0E6">
      <w:start w:val="1"/>
      <w:numFmt w:val="bullet"/>
      <w:lvlText w:val="●"/>
      <w:lvlJc w:val="left"/>
      <w:pPr>
        <w:ind w:left="364"/>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E3A0F0BA">
      <w:start w:val="1"/>
      <w:numFmt w:val="bullet"/>
      <w:lvlText w:val="o"/>
      <w:lvlJc w:val="left"/>
      <w:pPr>
        <w:ind w:left="11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B3601B3A">
      <w:start w:val="1"/>
      <w:numFmt w:val="bullet"/>
      <w:lvlText w:val="▪"/>
      <w:lvlJc w:val="left"/>
      <w:pPr>
        <w:ind w:left="19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FC4EF762">
      <w:start w:val="1"/>
      <w:numFmt w:val="bullet"/>
      <w:lvlText w:val="•"/>
      <w:lvlJc w:val="left"/>
      <w:pPr>
        <w:ind w:left="26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EC6ED940">
      <w:start w:val="1"/>
      <w:numFmt w:val="bullet"/>
      <w:lvlText w:val="o"/>
      <w:lvlJc w:val="left"/>
      <w:pPr>
        <w:ind w:left="33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C2AF672">
      <w:start w:val="1"/>
      <w:numFmt w:val="bullet"/>
      <w:lvlText w:val="▪"/>
      <w:lvlJc w:val="left"/>
      <w:pPr>
        <w:ind w:left="406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16506A46">
      <w:start w:val="1"/>
      <w:numFmt w:val="bullet"/>
      <w:lvlText w:val="•"/>
      <w:lvlJc w:val="left"/>
      <w:pPr>
        <w:ind w:left="478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5B4C07A6">
      <w:start w:val="1"/>
      <w:numFmt w:val="bullet"/>
      <w:lvlText w:val="o"/>
      <w:lvlJc w:val="left"/>
      <w:pPr>
        <w:ind w:left="550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C34E29E">
      <w:start w:val="1"/>
      <w:numFmt w:val="bullet"/>
      <w:lvlText w:val="▪"/>
      <w:lvlJc w:val="left"/>
      <w:pPr>
        <w:ind w:left="622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3" w15:restartNumberingAfterBreak="0">
    <w:nsid w:val="7DE220DD"/>
    <w:multiLevelType w:val="hybridMultilevel"/>
    <w:tmpl w:val="BA42EB16"/>
    <w:lvl w:ilvl="0" w:tplc="A6208638">
      <w:start w:val="1"/>
      <w:numFmt w:val="bullet"/>
      <w:lvlText w:val="●"/>
      <w:lvlJc w:val="left"/>
      <w:pPr>
        <w:ind w:left="4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C5C54"/>
    <w:multiLevelType w:val="hybridMultilevel"/>
    <w:tmpl w:val="9670AB5E"/>
    <w:lvl w:ilvl="0" w:tplc="AD0C44D6">
      <w:start w:val="1"/>
      <w:numFmt w:val="bullet"/>
      <w:lvlText w:val="●"/>
      <w:lvlJc w:val="left"/>
      <w:pPr>
        <w:ind w:left="46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1" w:tplc="2E76CADC">
      <w:start w:val="1"/>
      <w:numFmt w:val="bullet"/>
      <w:lvlText w:val="o"/>
      <w:lvlJc w:val="left"/>
      <w:pPr>
        <w:ind w:left="118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2" w:tplc="F4A85D44">
      <w:start w:val="1"/>
      <w:numFmt w:val="bullet"/>
      <w:lvlText w:val="▪"/>
      <w:lvlJc w:val="left"/>
      <w:pPr>
        <w:ind w:left="190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3" w:tplc="4CEC682E">
      <w:start w:val="1"/>
      <w:numFmt w:val="bullet"/>
      <w:lvlText w:val="•"/>
      <w:lvlJc w:val="left"/>
      <w:pPr>
        <w:ind w:left="262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4" w:tplc="0DD61EE6">
      <w:start w:val="1"/>
      <w:numFmt w:val="bullet"/>
      <w:lvlText w:val="o"/>
      <w:lvlJc w:val="left"/>
      <w:pPr>
        <w:ind w:left="334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5" w:tplc="C4069CAC">
      <w:start w:val="1"/>
      <w:numFmt w:val="bullet"/>
      <w:lvlText w:val="▪"/>
      <w:lvlJc w:val="left"/>
      <w:pPr>
        <w:ind w:left="406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6" w:tplc="E2AEE1CA">
      <w:start w:val="1"/>
      <w:numFmt w:val="bullet"/>
      <w:lvlText w:val="•"/>
      <w:lvlJc w:val="left"/>
      <w:pPr>
        <w:ind w:left="478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7" w:tplc="ACD26298">
      <w:start w:val="1"/>
      <w:numFmt w:val="bullet"/>
      <w:lvlText w:val="o"/>
      <w:lvlJc w:val="left"/>
      <w:pPr>
        <w:ind w:left="550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lvl w:ilvl="8" w:tplc="C1B4B3FC">
      <w:start w:val="1"/>
      <w:numFmt w:val="bullet"/>
      <w:lvlText w:val="▪"/>
      <w:lvlJc w:val="left"/>
      <w:pPr>
        <w:ind w:left="6226"/>
      </w:pPr>
      <w:rPr>
        <w:rFonts w:ascii="Calibri" w:eastAsia="Calibri" w:hAnsi="Calibri" w:cs="Calibri"/>
        <w:b w:val="0"/>
        <w:i w:val="0"/>
        <w:strike w:val="0"/>
        <w:dstrike w:val="0"/>
        <w:color w:val="1F497D"/>
        <w:sz w:val="12"/>
        <w:szCs w:val="12"/>
        <w:u w:val="none" w:color="000000"/>
        <w:bdr w:val="none" w:sz="0" w:space="0" w:color="auto"/>
        <w:shd w:val="clear" w:color="auto" w:fill="auto"/>
        <w:vertAlign w:val="baseline"/>
      </w:rPr>
    </w:lvl>
  </w:abstractNum>
  <w:num w:numId="1">
    <w:abstractNumId w:val="6"/>
  </w:num>
  <w:num w:numId="2">
    <w:abstractNumId w:val="12"/>
  </w:num>
  <w:num w:numId="3">
    <w:abstractNumId w:val="8"/>
  </w:num>
  <w:num w:numId="4">
    <w:abstractNumId w:val="0"/>
  </w:num>
  <w:num w:numId="5">
    <w:abstractNumId w:val="34"/>
  </w:num>
  <w:num w:numId="6">
    <w:abstractNumId w:val="15"/>
  </w:num>
  <w:num w:numId="7">
    <w:abstractNumId w:val="7"/>
  </w:num>
  <w:num w:numId="8">
    <w:abstractNumId w:val="29"/>
  </w:num>
  <w:num w:numId="9">
    <w:abstractNumId w:val="35"/>
  </w:num>
  <w:num w:numId="10">
    <w:abstractNumId w:val="25"/>
  </w:num>
  <w:num w:numId="11">
    <w:abstractNumId w:val="43"/>
  </w:num>
  <w:num w:numId="12">
    <w:abstractNumId w:val="33"/>
  </w:num>
  <w:num w:numId="13">
    <w:abstractNumId w:val="5"/>
  </w:num>
  <w:num w:numId="14">
    <w:abstractNumId w:val="39"/>
  </w:num>
  <w:num w:numId="15">
    <w:abstractNumId w:val="24"/>
  </w:num>
  <w:num w:numId="16">
    <w:abstractNumId w:val="54"/>
  </w:num>
  <w:num w:numId="17">
    <w:abstractNumId w:val="17"/>
  </w:num>
  <w:num w:numId="18">
    <w:abstractNumId w:val="11"/>
  </w:num>
  <w:num w:numId="19">
    <w:abstractNumId w:val="45"/>
  </w:num>
  <w:num w:numId="20">
    <w:abstractNumId w:val="20"/>
  </w:num>
  <w:num w:numId="21">
    <w:abstractNumId w:val="18"/>
  </w:num>
  <w:num w:numId="22">
    <w:abstractNumId w:val="38"/>
  </w:num>
  <w:num w:numId="23">
    <w:abstractNumId w:val="14"/>
  </w:num>
  <w:num w:numId="24">
    <w:abstractNumId w:val="10"/>
  </w:num>
  <w:num w:numId="25">
    <w:abstractNumId w:val="21"/>
  </w:num>
  <w:num w:numId="26">
    <w:abstractNumId w:val="27"/>
  </w:num>
  <w:num w:numId="27">
    <w:abstractNumId w:val="37"/>
  </w:num>
  <w:num w:numId="28">
    <w:abstractNumId w:val="52"/>
  </w:num>
  <w:num w:numId="29">
    <w:abstractNumId w:val="32"/>
  </w:num>
  <w:num w:numId="30">
    <w:abstractNumId w:val="9"/>
  </w:num>
  <w:num w:numId="31">
    <w:abstractNumId w:val="46"/>
  </w:num>
  <w:num w:numId="32">
    <w:abstractNumId w:val="47"/>
  </w:num>
  <w:num w:numId="33">
    <w:abstractNumId w:val="3"/>
  </w:num>
  <w:num w:numId="34">
    <w:abstractNumId w:val="22"/>
  </w:num>
  <w:num w:numId="35">
    <w:abstractNumId w:val="19"/>
  </w:num>
  <w:num w:numId="36">
    <w:abstractNumId w:val="40"/>
  </w:num>
  <w:num w:numId="37">
    <w:abstractNumId w:val="16"/>
  </w:num>
  <w:num w:numId="38">
    <w:abstractNumId w:val="50"/>
  </w:num>
  <w:num w:numId="39">
    <w:abstractNumId w:val="2"/>
  </w:num>
  <w:num w:numId="40">
    <w:abstractNumId w:val="49"/>
  </w:num>
  <w:num w:numId="41">
    <w:abstractNumId w:val="48"/>
  </w:num>
  <w:num w:numId="42">
    <w:abstractNumId w:val="42"/>
  </w:num>
  <w:num w:numId="43">
    <w:abstractNumId w:val="13"/>
  </w:num>
  <w:num w:numId="44">
    <w:abstractNumId w:val="36"/>
  </w:num>
  <w:num w:numId="45">
    <w:abstractNumId w:val="31"/>
  </w:num>
  <w:num w:numId="46">
    <w:abstractNumId w:val="23"/>
  </w:num>
  <w:num w:numId="47">
    <w:abstractNumId w:val="26"/>
  </w:num>
  <w:num w:numId="48">
    <w:abstractNumId w:val="1"/>
  </w:num>
  <w:num w:numId="49">
    <w:abstractNumId w:val="44"/>
  </w:num>
  <w:num w:numId="50">
    <w:abstractNumId w:val="53"/>
  </w:num>
  <w:num w:numId="51">
    <w:abstractNumId w:val="28"/>
  </w:num>
  <w:num w:numId="52">
    <w:abstractNumId w:val="41"/>
  </w:num>
  <w:num w:numId="53">
    <w:abstractNumId w:val="30"/>
  </w:num>
  <w:num w:numId="54">
    <w:abstractNumId w:val="4"/>
  </w:num>
  <w:num w:numId="5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29"/>
    <w:rsid w:val="00022393"/>
    <w:rsid w:val="00063BC3"/>
    <w:rsid w:val="00081C7B"/>
    <w:rsid w:val="000F4915"/>
    <w:rsid w:val="00107250"/>
    <w:rsid w:val="001E2B12"/>
    <w:rsid w:val="0021389D"/>
    <w:rsid w:val="00251BF4"/>
    <w:rsid w:val="0033169B"/>
    <w:rsid w:val="0034629B"/>
    <w:rsid w:val="0036328A"/>
    <w:rsid w:val="004018D6"/>
    <w:rsid w:val="00413EFE"/>
    <w:rsid w:val="00413F9C"/>
    <w:rsid w:val="00452B70"/>
    <w:rsid w:val="004B7CC2"/>
    <w:rsid w:val="00524A21"/>
    <w:rsid w:val="00566F29"/>
    <w:rsid w:val="00567CAA"/>
    <w:rsid w:val="00590648"/>
    <w:rsid w:val="006573A5"/>
    <w:rsid w:val="00666893"/>
    <w:rsid w:val="006963A0"/>
    <w:rsid w:val="006B31FE"/>
    <w:rsid w:val="006E6AC9"/>
    <w:rsid w:val="0074274F"/>
    <w:rsid w:val="0077355F"/>
    <w:rsid w:val="00805B65"/>
    <w:rsid w:val="00874C71"/>
    <w:rsid w:val="008E62ED"/>
    <w:rsid w:val="009122A3"/>
    <w:rsid w:val="00972C32"/>
    <w:rsid w:val="009A5B05"/>
    <w:rsid w:val="009B2D1D"/>
    <w:rsid w:val="009D25C2"/>
    <w:rsid w:val="009E5BEC"/>
    <w:rsid w:val="00A55211"/>
    <w:rsid w:val="00A677E7"/>
    <w:rsid w:val="00AA5D73"/>
    <w:rsid w:val="00AE5BBB"/>
    <w:rsid w:val="00B04DD4"/>
    <w:rsid w:val="00B92930"/>
    <w:rsid w:val="00C000C7"/>
    <w:rsid w:val="00C214BC"/>
    <w:rsid w:val="00C65ECE"/>
    <w:rsid w:val="00C86A7C"/>
    <w:rsid w:val="00D011AC"/>
    <w:rsid w:val="00D205DF"/>
    <w:rsid w:val="00D45BC4"/>
    <w:rsid w:val="00D5606C"/>
    <w:rsid w:val="00DF6DF1"/>
    <w:rsid w:val="00E02F04"/>
    <w:rsid w:val="00E1692C"/>
    <w:rsid w:val="00E4173E"/>
    <w:rsid w:val="00E4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3ACC"/>
  <w15:docId w15:val="{4E4623E7-0FB3-4E0A-A03F-916E09F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B70"/>
    <w:pPr>
      <w:spacing w:after="0"/>
      <w:jc w:val="right"/>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24A21"/>
    <w:pPr>
      <w:ind w:left="720"/>
      <w:contextualSpacing/>
    </w:pPr>
  </w:style>
  <w:style w:type="table" w:styleId="TableGrid0">
    <w:name w:val="Table Grid"/>
    <w:basedOn w:val="TableNormal"/>
    <w:uiPriority w:val="39"/>
    <w:rsid w:val="00C2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14BC"/>
    <w:pPr>
      <w:widowControl w:val="0"/>
      <w:autoSpaceDE w:val="0"/>
      <w:autoSpaceDN w:val="0"/>
      <w:spacing w:before="63" w:line="240" w:lineRule="auto"/>
      <w:ind w:left="282" w:hanging="171"/>
      <w:jc w:val="left"/>
    </w:pPr>
    <w:rPr>
      <w:rFonts w:ascii="Roboto" w:eastAsia="Roboto" w:hAnsi="Roboto" w:cs="Roboto"/>
      <w:b w:val="0"/>
      <w:color w:val="auto"/>
      <w:u w:val="none"/>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2103">
      <w:bodyDiv w:val="1"/>
      <w:marLeft w:val="0"/>
      <w:marRight w:val="0"/>
      <w:marTop w:val="0"/>
      <w:marBottom w:val="0"/>
      <w:divBdr>
        <w:top w:val="none" w:sz="0" w:space="0" w:color="auto"/>
        <w:left w:val="none" w:sz="0" w:space="0" w:color="auto"/>
        <w:bottom w:val="none" w:sz="0" w:space="0" w:color="auto"/>
        <w:right w:val="none" w:sz="0" w:space="0" w:color="auto"/>
      </w:divBdr>
    </w:div>
    <w:div w:id="374737921">
      <w:bodyDiv w:val="1"/>
      <w:marLeft w:val="0"/>
      <w:marRight w:val="0"/>
      <w:marTop w:val="0"/>
      <w:marBottom w:val="0"/>
      <w:divBdr>
        <w:top w:val="none" w:sz="0" w:space="0" w:color="auto"/>
        <w:left w:val="none" w:sz="0" w:space="0" w:color="auto"/>
        <w:bottom w:val="none" w:sz="0" w:space="0" w:color="auto"/>
        <w:right w:val="none" w:sz="0" w:space="0" w:color="auto"/>
      </w:divBdr>
    </w:div>
    <w:div w:id="454717502">
      <w:bodyDiv w:val="1"/>
      <w:marLeft w:val="0"/>
      <w:marRight w:val="0"/>
      <w:marTop w:val="0"/>
      <w:marBottom w:val="0"/>
      <w:divBdr>
        <w:top w:val="none" w:sz="0" w:space="0" w:color="auto"/>
        <w:left w:val="none" w:sz="0" w:space="0" w:color="auto"/>
        <w:bottom w:val="none" w:sz="0" w:space="0" w:color="auto"/>
        <w:right w:val="none" w:sz="0" w:space="0" w:color="auto"/>
      </w:divBdr>
    </w:div>
    <w:div w:id="549920338">
      <w:bodyDiv w:val="1"/>
      <w:marLeft w:val="0"/>
      <w:marRight w:val="0"/>
      <w:marTop w:val="0"/>
      <w:marBottom w:val="0"/>
      <w:divBdr>
        <w:top w:val="none" w:sz="0" w:space="0" w:color="auto"/>
        <w:left w:val="none" w:sz="0" w:space="0" w:color="auto"/>
        <w:bottom w:val="none" w:sz="0" w:space="0" w:color="auto"/>
        <w:right w:val="none" w:sz="0" w:space="0" w:color="auto"/>
      </w:divBdr>
    </w:div>
    <w:div w:id="621888130">
      <w:bodyDiv w:val="1"/>
      <w:marLeft w:val="0"/>
      <w:marRight w:val="0"/>
      <w:marTop w:val="0"/>
      <w:marBottom w:val="0"/>
      <w:divBdr>
        <w:top w:val="none" w:sz="0" w:space="0" w:color="auto"/>
        <w:left w:val="none" w:sz="0" w:space="0" w:color="auto"/>
        <w:bottom w:val="none" w:sz="0" w:space="0" w:color="auto"/>
        <w:right w:val="none" w:sz="0" w:space="0" w:color="auto"/>
      </w:divBdr>
    </w:div>
    <w:div w:id="821582944">
      <w:bodyDiv w:val="1"/>
      <w:marLeft w:val="0"/>
      <w:marRight w:val="0"/>
      <w:marTop w:val="0"/>
      <w:marBottom w:val="0"/>
      <w:divBdr>
        <w:top w:val="none" w:sz="0" w:space="0" w:color="auto"/>
        <w:left w:val="none" w:sz="0" w:space="0" w:color="auto"/>
        <w:bottom w:val="none" w:sz="0" w:space="0" w:color="auto"/>
        <w:right w:val="none" w:sz="0" w:space="0" w:color="auto"/>
      </w:divBdr>
    </w:div>
    <w:div w:id="861431103">
      <w:bodyDiv w:val="1"/>
      <w:marLeft w:val="0"/>
      <w:marRight w:val="0"/>
      <w:marTop w:val="0"/>
      <w:marBottom w:val="0"/>
      <w:divBdr>
        <w:top w:val="none" w:sz="0" w:space="0" w:color="auto"/>
        <w:left w:val="none" w:sz="0" w:space="0" w:color="auto"/>
        <w:bottom w:val="none" w:sz="0" w:space="0" w:color="auto"/>
        <w:right w:val="none" w:sz="0" w:space="0" w:color="auto"/>
      </w:divBdr>
    </w:div>
    <w:div w:id="1060589552">
      <w:bodyDiv w:val="1"/>
      <w:marLeft w:val="0"/>
      <w:marRight w:val="0"/>
      <w:marTop w:val="0"/>
      <w:marBottom w:val="0"/>
      <w:divBdr>
        <w:top w:val="none" w:sz="0" w:space="0" w:color="auto"/>
        <w:left w:val="none" w:sz="0" w:space="0" w:color="auto"/>
        <w:bottom w:val="none" w:sz="0" w:space="0" w:color="auto"/>
        <w:right w:val="none" w:sz="0" w:space="0" w:color="auto"/>
      </w:divBdr>
    </w:div>
    <w:div w:id="1190218978">
      <w:bodyDiv w:val="1"/>
      <w:marLeft w:val="0"/>
      <w:marRight w:val="0"/>
      <w:marTop w:val="0"/>
      <w:marBottom w:val="0"/>
      <w:divBdr>
        <w:top w:val="none" w:sz="0" w:space="0" w:color="auto"/>
        <w:left w:val="none" w:sz="0" w:space="0" w:color="auto"/>
        <w:bottom w:val="none" w:sz="0" w:space="0" w:color="auto"/>
        <w:right w:val="none" w:sz="0" w:space="0" w:color="auto"/>
      </w:divBdr>
    </w:div>
    <w:div w:id="1276055746">
      <w:bodyDiv w:val="1"/>
      <w:marLeft w:val="0"/>
      <w:marRight w:val="0"/>
      <w:marTop w:val="0"/>
      <w:marBottom w:val="0"/>
      <w:divBdr>
        <w:top w:val="none" w:sz="0" w:space="0" w:color="auto"/>
        <w:left w:val="none" w:sz="0" w:space="0" w:color="auto"/>
        <w:bottom w:val="none" w:sz="0" w:space="0" w:color="auto"/>
        <w:right w:val="none" w:sz="0" w:space="0" w:color="auto"/>
      </w:divBdr>
    </w:div>
    <w:div w:id="1285889556">
      <w:bodyDiv w:val="1"/>
      <w:marLeft w:val="0"/>
      <w:marRight w:val="0"/>
      <w:marTop w:val="0"/>
      <w:marBottom w:val="0"/>
      <w:divBdr>
        <w:top w:val="none" w:sz="0" w:space="0" w:color="auto"/>
        <w:left w:val="none" w:sz="0" w:space="0" w:color="auto"/>
        <w:bottom w:val="none" w:sz="0" w:space="0" w:color="auto"/>
        <w:right w:val="none" w:sz="0" w:space="0" w:color="auto"/>
      </w:divBdr>
    </w:div>
    <w:div w:id="1476681340">
      <w:bodyDiv w:val="1"/>
      <w:marLeft w:val="0"/>
      <w:marRight w:val="0"/>
      <w:marTop w:val="0"/>
      <w:marBottom w:val="0"/>
      <w:divBdr>
        <w:top w:val="none" w:sz="0" w:space="0" w:color="auto"/>
        <w:left w:val="none" w:sz="0" w:space="0" w:color="auto"/>
        <w:bottom w:val="none" w:sz="0" w:space="0" w:color="auto"/>
        <w:right w:val="none" w:sz="0" w:space="0" w:color="auto"/>
      </w:divBdr>
    </w:div>
    <w:div w:id="1487699848">
      <w:bodyDiv w:val="1"/>
      <w:marLeft w:val="0"/>
      <w:marRight w:val="0"/>
      <w:marTop w:val="0"/>
      <w:marBottom w:val="0"/>
      <w:divBdr>
        <w:top w:val="none" w:sz="0" w:space="0" w:color="auto"/>
        <w:left w:val="none" w:sz="0" w:space="0" w:color="auto"/>
        <w:bottom w:val="none" w:sz="0" w:space="0" w:color="auto"/>
        <w:right w:val="none" w:sz="0" w:space="0" w:color="auto"/>
      </w:divBdr>
    </w:div>
    <w:div w:id="1638099373">
      <w:bodyDiv w:val="1"/>
      <w:marLeft w:val="0"/>
      <w:marRight w:val="0"/>
      <w:marTop w:val="0"/>
      <w:marBottom w:val="0"/>
      <w:divBdr>
        <w:top w:val="none" w:sz="0" w:space="0" w:color="auto"/>
        <w:left w:val="none" w:sz="0" w:space="0" w:color="auto"/>
        <w:bottom w:val="none" w:sz="0" w:space="0" w:color="auto"/>
        <w:right w:val="none" w:sz="0" w:space="0" w:color="auto"/>
      </w:divBdr>
    </w:div>
    <w:div w:id="1944485478">
      <w:bodyDiv w:val="1"/>
      <w:marLeft w:val="0"/>
      <w:marRight w:val="0"/>
      <w:marTop w:val="0"/>
      <w:marBottom w:val="0"/>
      <w:divBdr>
        <w:top w:val="none" w:sz="0" w:space="0" w:color="auto"/>
        <w:left w:val="none" w:sz="0" w:space="0" w:color="auto"/>
        <w:bottom w:val="none" w:sz="0" w:space="0" w:color="auto"/>
        <w:right w:val="none" w:sz="0" w:space="0" w:color="auto"/>
      </w:divBdr>
    </w:div>
    <w:div w:id="207666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Porteous</dc:creator>
  <cp:keywords/>
  <cp:lastModifiedBy>M Delaney</cp:lastModifiedBy>
  <cp:revision>8</cp:revision>
  <dcterms:created xsi:type="dcterms:W3CDTF">2022-01-10T18:03:00Z</dcterms:created>
  <dcterms:modified xsi:type="dcterms:W3CDTF">2022-01-19T12:31:00Z</dcterms:modified>
</cp:coreProperties>
</file>