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0D27B" w14:textId="01492DB2" w:rsidR="00922FF6" w:rsidRDefault="00922FF6" w:rsidP="00922FF6">
      <w:pPr>
        <w:pStyle w:val="NormalWeb"/>
      </w:pPr>
      <w:r>
        <w:rPr>
          <w:noProof/>
        </w:rPr>
        <w:drawing>
          <wp:inline distT="0" distB="0" distL="0" distR="0" wp14:anchorId="4D879D03" wp14:editId="3EBF2E79">
            <wp:extent cx="1912121" cy="16954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76" cy="170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724264E" wp14:editId="7ECD1AD4">
            <wp:extent cx="1666875" cy="16668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8EDBDA" wp14:editId="583DB0B6">
            <wp:extent cx="1238250" cy="16510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063" cy="1654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72AE61C" wp14:editId="592446CF">
            <wp:extent cx="1685925" cy="15906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EB1664" wp14:editId="4DFBBCB0">
            <wp:extent cx="1627654" cy="15811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547" cy="158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48E25ABD" w14:textId="029E85A6" w:rsidR="00922FF6" w:rsidRPr="00922FF6" w:rsidRDefault="00922FF6" w:rsidP="00922FF6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     Cassie – Headteacher        Julie Wareham – Chair       Tony – DHT               Lorraine – SBM              May – Treasurer </w:t>
      </w:r>
    </w:p>
    <w:p w14:paraId="7FFC0729" w14:textId="111EB60F" w:rsidR="00922FF6" w:rsidRDefault="00922FF6" w:rsidP="00922FF6">
      <w:r>
        <w:rPr>
          <w:noProof/>
        </w:rPr>
        <w:drawing>
          <wp:inline distT="0" distB="0" distL="0" distR="0" wp14:anchorId="68B8C561" wp14:editId="13790790">
            <wp:extent cx="1865413" cy="162877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400" cy="163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E7BDA13" wp14:editId="62B32631">
            <wp:extent cx="1323975" cy="160050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447" cy="161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24D0DCB" wp14:editId="445740FB">
            <wp:extent cx="1688216" cy="1590675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240" cy="159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E8026" w14:textId="4BF7AC55" w:rsidR="00922FF6" w:rsidRPr="00922FF6" w:rsidRDefault="00922FF6" w:rsidP="00922FF6">
      <w:pPr>
        <w:rPr>
          <w:rFonts w:ascii="Arial" w:hAnsi="Arial" w:cs="Arial"/>
        </w:rPr>
      </w:pPr>
      <w:r>
        <w:t xml:space="preserve">        </w:t>
      </w:r>
      <w:r>
        <w:rPr>
          <w:rFonts w:ascii="Arial" w:hAnsi="Arial" w:cs="Arial"/>
        </w:rPr>
        <w:t>Charlie – PTA chair                Ramya – PTA         Michelle – Parent Governor</w:t>
      </w:r>
    </w:p>
    <w:sectPr w:rsidR="00922FF6" w:rsidRPr="00922FF6" w:rsidSect="00922FF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3131E"/>
    <w:multiLevelType w:val="multilevel"/>
    <w:tmpl w:val="524E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F6"/>
    <w:rsid w:val="0092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0B5BB"/>
  <w15:chartTrackingRefBased/>
  <w15:docId w15:val="{3FFD7D61-4485-4A74-91F0-4C4400C7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2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742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39995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682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LO'Keefe</dc:creator>
  <cp:keywords/>
  <dc:description/>
  <cp:lastModifiedBy>LO'Keefe</cp:lastModifiedBy>
  <cp:revision>1</cp:revision>
  <dcterms:created xsi:type="dcterms:W3CDTF">2026-09-22T09:27:00Z</dcterms:created>
  <dcterms:modified xsi:type="dcterms:W3CDTF">2026-09-22T09:38:00Z</dcterms:modified>
</cp:coreProperties>
</file>